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DA88" w14:textId="77777777" w:rsidR="00DB2403" w:rsidRDefault="00AE2091" w:rsidP="00DB2403">
      <w:pPr>
        <w:tabs>
          <w:tab w:val="left" w:pos="1260"/>
          <w:tab w:val="left" w:pos="1800"/>
          <w:tab w:val="left" w:pos="5400"/>
        </w:tabs>
        <w:jc w:val="center"/>
        <w:rPr>
          <w:rFonts w:ascii="Arial" w:hAnsi="Arial" w:cs="Arial"/>
          <w:b/>
        </w:rPr>
      </w:pPr>
      <w:r w:rsidRPr="008D6EFD">
        <w:rPr>
          <w:rFonts w:ascii="Arial" w:hAnsi="Arial" w:cs="Arial"/>
          <w:b/>
        </w:rPr>
        <w:t xml:space="preserve">First Thursday </w:t>
      </w:r>
      <w:r w:rsidR="00DB2403">
        <w:rPr>
          <w:rFonts w:ascii="Arial" w:hAnsi="Arial" w:cs="Arial"/>
          <w:b/>
        </w:rPr>
        <w:t>Minutes</w:t>
      </w:r>
    </w:p>
    <w:p w14:paraId="647FB3E4" w14:textId="77777777" w:rsidR="00AE2091" w:rsidRPr="008D6EFD" w:rsidRDefault="00AE2091" w:rsidP="00AE2091">
      <w:pPr>
        <w:tabs>
          <w:tab w:val="left" w:pos="1260"/>
          <w:tab w:val="left" w:pos="1800"/>
          <w:tab w:val="left" w:pos="5400"/>
        </w:tabs>
        <w:jc w:val="center"/>
        <w:rPr>
          <w:rFonts w:ascii="Arial" w:hAnsi="Arial" w:cs="Arial"/>
          <w:b/>
        </w:rPr>
      </w:pPr>
    </w:p>
    <w:p w14:paraId="1225108A" w14:textId="5E7E7547" w:rsidR="00AE2091" w:rsidRDefault="00D84BBF" w:rsidP="00AE2091">
      <w:pPr>
        <w:tabs>
          <w:tab w:val="left" w:pos="1260"/>
          <w:tab w:val="left" w:pos="1800"/>
          <w:tab w:val="left" w:pos="5400"/>
        </w:tabs>
        <w:jc w:val="center"/>
        <w:rPr>
          <w:rFonts w:ascii="Arial" w:hAnsi="Arial" w:cs="Arial"/>
          <w:b/>
        </w:rPr>
      </w:pPr>
      <w:r>
        <w:rPr>
          <w:rFonts w:ascii="Arial" w:hAnsi="Arial" w:cs="Arial"/>
          <w:b/>
        </w:rPr>
        <w:t xml:space="preserve">October 1, </w:t>
      </w:r>
      <w:r w:rsidR="00DE1F83">
        <w:rPr>
          <w:rFonts w:ascii="Arial" w:hAnsi="Arial" w:cs="Arial"/>
          <w:b/>
        </w:rPr>
        <w:t>202</w:t>
      </w:r>
      <w:r w:rsidR="00860762">
        <w:rPr>
          <w:rFonts w:ascii="Arial" w:hAnsi="Arial" w:cs="Arial"/>
          <w:b/>
        </w:rPr>
        <w:t>0</w:t>
      </w:r>
    </w:p>
    <w:p w14:paraId="32F84863" w14:textId="77777777" w:rsidR="00E079E6" w:rsidRPr="00E67FB7" w:rsidRDefault="00E079E6" w:rsidP="00AE2091">
      <w:pPr>
        <w:tabs>
          <w:tab w:val="left" w:pos="1260"/>
          <w:tab w:val="left" w:pos="1800"/>
          <w:tab w:val="left" w:pos="5400"/>
        </w:tabs>
        <w:jc w:val="center"/>
      </w:pPr>
    </w:p>
    <w:p w14:paraId="79FDD807" w14:textId="77777777" w:rsidR="00AE2091" w:rsidRDefault="00AE2091" w:rsidP="00B23AC5">
      <w:pPr>
        <w:tabs>
          <w:tab w:val="left" w:pos="1260"/>
          <w:tab w:val="left" w:pos="1800"/>
          <w:tab w:val="left" w:pos="5400"/>
        </w:tabs>
        <w:rPr>
          <w:rFonts w:ascii="Arial" w:hAnsi="Arial" w:cs="Arial"/>
          <w:sz w:val="20"/>
          <w:szCs w:val="20"/>
        </w:rPr>
      </w:pPr>
      <w:r w:rsidRPr="008D6EFD">
        <w:rPr>
          <w:rFonts w:ascii="Arial" w:hAnsi="Arial" w:cs="Arial"/>
          <w:b/>
          <w:sz w:val="20"/>
          <w:szCs w:val="20"/>
        </w:rPr>
        <w:t>Attendees</w:t>
      </w:r>
      <w:r w:rsidRPr="008D6EFD">
        <w:rPr>
          <w:rFonts w:ascii="Arial" w:hAnsi="Arial" w:cs="Arial"/>
          <w:sz w:val="20"/>
          <w:szCs w:val="20"/>
        </w:rPr>
        <w:t>:</w:t>
      </w:r>
    </w:p>
    <w:p w14:paraId="1A556B1F" w14:textId="77777777" w:rsidR="00BE76B6" w:rsidRDefault="00BE76B6" w:rsidP="00AE2091">
      <w:pPr>
        <w:tabs>
          <w:tab w:val="left" w:pos="1260"/>
          <w:tab w:val="left" w:pos="1800"/>
          <w:tab w:val="left" w:pos="5400"/>
        </w:tabs>
        <w:jc w:val="center"/>
        <w:rPr>
          <w:rFonts w:ascii="Arial" w:hAnsi="Arial" w:cs="Arial"/>
          <w:sz w:val="20"/>
          <w:szCs w:val="20"/>
        </w:rPr>
      </w:pPr>
    </w:p>
    <w:p w14:paraId="46F27C81" w14:textId="1C6C7981" w:rsidR="00B23AC5" w:rsidRDefault="00B23AC5" w:rsidP="00893DF0">
      <w:pPr>
        <w:pStyle w:val="NoSpacing"/>
        <w:rPr>
          <w:rFonts w:ascii="Arial" w:hAnsi="Arial" w:cs="Arial"/>
          <w:b/>
          <w:sz w:val="20"/>
          <w:szCs w:val="20"/>
        </w:rPr>
      </w:pPr>
      <w:r>
        <w:rPr>
          <w:rFonts w:ascii="Arial" w:hAnsi="Arial" w:cs="Arial"/>
          <w:b/>
          <w:sz w:val="20"/>
          <w:szCs w:val="20"/>
        </w:rPr>
        <w:t>Tax Professionals</w:t>
      </w:r>
    </w:p>
    <w:p w14:paraId="584CFBE9" w14:textId="77777777" w:rsidR="00B23AC5" w:rsidRDefault="00B23AC5" w:rsidP="00B23AC5">
      <w:pPr>
        <w:pStyle w:val="NoSpacing"/>
        <w:rPr>
          <w:rFonts w:ascii="Arial" w:hAnsi="Arial" w:cs="Arial"/>
          <w:b/>
          <w:sz w:val="20"/>
          <w:szCs w:val="20"/>
        </w:rPr>
      </w:pPr>
    </w:p>
    <w:p w14:paraId="41636137"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Barbara Steponkus, NATP Wisconsin</w:t>
      </w:r>
    </w:p>
    <w:p w14:paraId="1C9554BF"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Bill Kelly, Fluegel Law Firm</w:t>
      </w:r>
    </w:p>
    <w:p w14:paraId="27E0EE18"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Brad Decker, Illinois</w:t>
      </w:r>
    </w:p>
    <w:p w14:paraId="7B1AC5DD"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Brad Voght, WI CPA</w:t>
      </w:r>
    </w:p>
    <w:p w14:paraId="4D25A380"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Carmen Van Der Leest, Wisconsin Judicare Inc.</w:t>
      </w:r>
    </w:p>
    <w:p w14:paraId="37FE34DA"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Carrie Bareis, Liberty Tax in IL, IA, &amp; MO</w:t>
      </w:r>
    </w:p>
    <w:p w14:paraId="2E3E5062"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Carrie Christensen, Ketel Thorstenson, LLP in Rapid City, SD</w:t>
      </w:r>
    </w:p>
    <w:p w14:paraId="279E9A7E"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Catherine Murphy, Missouri Society of Accountants</w:t>
      </w:r>
    </w:p>
    <w:p w14:paraId="0A9993EA"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Connie Sue Stimart, Wisconsin Society of Enrolled Agents</w:t>
      </w:r>
    </w:p>
    <w:p w14:paraId="40CC3E1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 xml:space="preserve">Craig Stier </w:t>
      </w:r>
    </w:p>
    <w:p w14:paraId="7675E5A5"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Dana Weber</w:t>
      </w:r>
    </w:p>
    <w:p w14:paraId="23F7D21F"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Darrel Beadle, Institute of Management Accountants, IL &amp; MO</w:t>
      </w:r>
    </w:p>
    <w:p w14:paraId="7544A76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Debbie Jessee, Martin Tax and Financial Services, Independence, MO</w:t>
      </w:r>
    </w:p>
    <w:p w14:paraId="65D63650"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Elizabeth Green, Accountants Association of Iowa</w:t>
      </w:r>
    </w:p>
    <w:p w14:paraId="65EE817D"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Eric Hansen, Nebraska Society of Independent Accountants</w:t>
      </w:r>
    </w:p>
    <w:p w14:paraId="09EA7DDE"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Gail Bates, Lewis, Kisch &amp; Associates, Ltd., MN</w:t>
      </w:r>
    </w:p>
    <w:p w14:paraId="03EB5EE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Jacob Borash, Minnesota Society of Enrolled Agents</w:t>
      </w:r>
    </w:p>
    <w:p w14:paraId="77A39E2C"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 xml:space="preserve">James Hockenberry, Back to Basics Income Tax Seminars </w:t>
      </w:r>
    </w:p>
    <w:p w14:paraId="5AF80647"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Janet Moch, Farm Credit Services of Mandan ND</w:t>
      </w:r>
    </w:p>
    <w:p w14:paraId="7815BB37"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Jeff Dvorachek, Hawkins Ash in WI and MN</w:t>
      </w:r>
    </w:p>
    <w:p w14:paraId="74BC1C9F"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Jessica Gatzke, WI CPA and Scribner Cohen &amp; Company in Milwaukee WI</w:t>
      </w:r>
    </w:p>
    <w:p w14:paraId="6FA2F279"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Jill Wrensch, Marshfield, WI office of Hawkins Ash CPAs LLP</w:t>
      </w:r>
    </w:p>
    <w:p w14:paraId="593D0FC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JoAnn Schoen, Accounting &amp; Tax Associates in MN, also NATP MN</w:t>
      </w:r>
    </w:p>
    <w:p w14:paraId="16924C70"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Jodee Paape, Twin Cities Tax Professional Discussion Group</w:t>
      </w:r>
    </w:p>
    <w:p w14:paraId="058B18B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Jodi Eckhout, Woods &amp; Durham, Holdrege, NE</w:t>
      </w:r>
    </w:p>
    <w:p w14:paraId="443EF406"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 xml:space="preserve">Judy Lashinski, Minnesota Society of Enrolled Agents </w:t>
      </w:r>
    </w:p>
    <w:p w14:paraId="3E246D16"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Kathy Reiniger, H&amp;R Block in Fargo, ND</w:t>
      </w:r>
    </w:p>
    <w:p w14:paraId="1679B5D8"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Kendra Privratsky, Farm Credit Services of Mandan ND</w:t>
      </w:r>
    </w:p>
    <w:p w14:paraId="5641D292"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Kevin Hayes, Chicago KLH Management Co</w:t>
      </w:r>
    </w:p>
    <w:p w14:paraId="3638003C"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Kim Gorman, Missouri Department of Revenue</w:t>
      </w:r>
    </w:p>
    <w:p w14:paraId="1D6DC56E"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Larry Gillette, Illinois Society of Enrolled Agents</w:t>
      </w:r>
    </w:p>
    <w:p w14:paraId="173BD95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Laura James, Kimberly-Clark Corporation</w:t>
      </w:r>
    </w:p>
    <w:p w14:paraId="6E0CAF6C"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Laura Merschman - NATP Iowa</w:t>
      </w:r>
    </w:p>
    <w:p w14:paraId="77B2A882"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Pam Geiger, Farm Credit Services of Mandan ND</w:t>
      </w:r>
    </w:p>
    <w:p w14:paraId="1BF7812F"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Pamela Rethemeyer, Missouri Society of Accountants, St Louis</w:t>
      </w:r>
    </w:p>
    <w:p w14:paraId="0123A897"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Pat Calvert, Frankel Zacharia in Omaha, NE</w:t>
      </w:r>
    </w:p>
    <w:p w14:paraId="50076B64" w14:textId="3C75C279"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Portia Vogt</w:t>
      </w:r>
      <w:r w:rsidR="00EF2BD0">
        <w:rPr>
          <w:rFonts w:ascii="Arial" w:hAnsi="Arial" w:cs="Arial"/>
          <w:bCs/>
          <w:sz w:val="20"/>
          <w:szCs w:val="20"/>
        </w:rPr>
        <w:t xml:space="preserve">, </w:t>
      </w:r>
      <w:r w:rsidRPr="00B23AC5">
        <w:rPr>
          <w:rFonts w:ascii="Arial" w:hAnsi="Arial" w:cs="Arial"/>
          <w:bCs/>
          <w:sz w:val="20"/>
          <w:szCs w:val="20"/>
        </w:rPr>
        <w:t>NATP Minnesota</w:t>
      </w:r>
    </w:p>
    <w:p w14:paraId="47AFC08F"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Richard Allen, Independent Accountants Association of Illinois</w:t>
      </w:r>
    </w:p>
    <w:p w14:paraId="3C7AFC1A"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Richard Kollauf, WI CPA</w:t>
      </w:r>
    </w:p>
    <w:p w14:paraId="5526363B"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Ronald Berman, WI CPA</w:t>
      </w:r>
    </w:p>
    <w:p w14:paraId="35FB4588"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Ruth Ann Michnay, Twin Cities Tax Professional Discussion Group, MN</w:t>
      </w:r>
    </w:p>
    <w:p w14:paraId="03A752EB"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 xml:space="preserve">Ruth Graff, ND CPA Society </w:t>
      </w:r>
    </w:p>
    <w:p w14:paraId="4524B30C"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Sandra Siegel, Illinois Society of Enrolled Agents?</w:t>
      </w:r>
    </w:p>
    <w:p w14:paraId="2BF5BD9C"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Shania Murphy, Farm Credit Services of Mandan ND</w:t>
      </w:r>
    </w:p>
    <w:p w14:paraId="0D77D2E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 xml:space="preserve">Sheryl Gorman </w:t>
      </w:r>
    </w:p>
    <w:p w14:paraId="48E1C6F9"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Steff Haring, H&amp;R Block in Montana</w:t>
      </w:r>
    </w:p>
    <w:p w14:paraId="189B1201"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Susan Dukes</w:t>
      </w:r>
    </w:p>
    <w:p w14:paraId="100E7826"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Teresa Moore, WY Assoc of Public Accountants from Torrington, WY</w:t>
      </w:r>
    </w:p>
    <w:p w14:paraId="1623FDBC" w14:textId="6F5DC7B5"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lastRenderedPageBreak/>
        <w:t>Todd Koch,</w:t>
      </w:r>
      <w:r>
        <w:rPr>
          <w:rFonts w:ascii="Arial" w:hAnsi="Arial" w:cs="Arial"/>
          <w:bCs/>
          <w:sz w:val="20"/>
          <w:szCs w:val="20"/>
        </w:rPr>
        <w:t xml:space="preserve"> </w:t>
      </w:r>
      <w:r w:rsidRPr="00B23AC5">
        <w:rPr>
          <w:rFonts w:ascii="Arial" w:hAnsi="Arial" w:cs="Arial"/>
          <w:bCs/>
          <w:sz w:val="20"/>
          <w:szCs w:val="20"/>
        </w:rPr>
        <w:t>Twin Cities Tax Professional Discussion Group, and MN CPA</w:t>
      </w:r>
    </w:p>
    <w:p w14:paraId="7DC9C40C" w14:textId="77777777"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Tracy Danzer, NATP Illinois</w:t>
      </w:r>
    </w:p>
    <w:p w14:paraId="02939F3D" w14:textId="40730DC0" w:rsidR="00B23AC5" w:rsidRPr="00B23AC5" w:rsidRDefault="00B23AC5" w:rsidP="00B23AC5">
      <w:pPr>
        <w:pStyle w:val="NoSpacing"/>
        <w:rPr>
          <w:rFonts w:ascii="Arial" w:hAnsi="Arial" w:cs="Arial"/>
          <w:bCs/>
          <w:sz w:val="20"/>
          <w:szCs w:val="20"/>
        </w:rPr>
      </w:pPr>
      <w:r w:rsidRPr="00B23AC5">
        <w:rPr>
          <w:rFonts w:ascii="Arial" w:hAnsi="Arial" w:cs="Arial"/>
          <w:bCs/>
          <w:sz w:val="20"/>
          <w:szCs w:val="20"/>
        </w:rPr>
        <w:t>Vivian Shockley, Martin Tax &amp; Financial Services</w:t>
      </w:r>
    </w:p>
    <w:p w14:paraId="6365FA90" w14:textId="77777777" w:rsidR="00B23AC5" w:rsidRDefault="00B23AC5" w:rsidP="00B23AC5">
      <w:pPr>
        <w:pStyle w:val="NoSpacing"/>
        <w:rPr>
          <w:rFonts w:ascii="Arial" w:hAnsi="Arial" w:cs="Arial"/>
          <w:b/>
          <w:sz w:val="20"/>
          <w:szCs w:val="20"/>
        </w:rPr>
      </w:pPr>
    </w:p>
    <w:p w14:paraId="71948EC3" w14:textId="5A4A4BFD" w:rsidR="00B23AC5" w:rsidRPr="00805448" w:rsidRDefault="00B23AC5" w:rsidP="00B23AC5">
      <w:pPr>
        <w:pStyle w:val="NoSpacing"/>
        <w:rPr>
          <w:rFonts w:ascii="Arial" w:hAnsi="Arial" w:cs="Arial"/>
          <w:b/>
          <w:sz w:val="20"/>
          <w:szCs w:val="20"/>
        </w:rPr>
      </w:pPr>
      <w:r w:rsidRPr="00805448">
        <w:rPr>
          <w:rFonts w:ascii="Arial" w:hAnsi="Arial" w:cs="Arial"/>
          <w:b/>
          <w:sz w:val="20"/>
          <w:szCs w:val="20"/>
        </w:rPr>
        <w:t>Departments of Revenue</w:t>
      </w:r>
    </w:p>
    <w:p w14:paraId="6B35CBE5" w14:textId="77777777" w:rsidR="00B23AC5" w:rsidRPr="00805448" w:rsidRDefault="00B23AC5" w:rsidP="00B23AC5">
      <w:pPr>
        <w:pStyle w:val="NoSpacing"/>
        <w:rPr>
          <w:rFonts w:ascii="Arial" w:hAnsi="Arial" w:cs="Arial"/>
          <w:sz w:val="20"/>
          <w:szCs w:val="20"/>
        </w:rPr>
      </w:pPr>
    </w:p>
    <w:p w14:paraId="09DBF02E" w14:textId="445EFC46" w:rsidR="00B23AC5" w:rsidRDefault="00B23AC5" w:rsidP="00B23AC5">
      <w:pPr>
        <w:pStyle w:val="NoSpacing"/>
        <w:ind w:left="720" w:hanging="720"/>
        <w:rPr>
          <w:rFonts w:ascii="Arial" w:hAnsi="Arial" w:cs="Arial"/>
          <w:sz w:val="20"/>
          <w:szCs w:val="20"/>
        </w:rPr>
      </w:pPr>
      <w:r w:rsidRPr="00D86767">
        <w:rPr>
          <w:rFonts w:ascii="Arial" w:hAnsi="Arial" w:cs="Arial"/>
          <w:sz w:val="20"/>
          <w:szCs w:val="20"/>
        </w:rPr>
        <w:t>MN</w:t>
      </w:r>
      <w:r w:rsidRPr="00D86767">
        <w:rPr>
          <w:rFonts w:ascii="Arial" w:hAnsi="Arial" w:cs="Arial"/>
          <w:sz w:val="20"/>
          <w:szCs w:val="20"/>
        </w:rPr>
        <w:tab/>
        <w:t>Mark Kraus</w:t>
      </w:r>
      <w:r>
        <w:rPr>
          <w:rFonts w:ascii="Arial" w:hAnsi="Arial" w:cs="Arial"/>
          <w:sz w:val="20"/>
          <w:szCs w:val="20"/>
        </w:rPr>
        <w:t xml:space="preserve">e, </w:t>
      </w:r>
      <w:r w:rsidRPr="0002180E">
        <w:rPr>
          <w:rFonts w:ascii="Arial" w:hAnsi="Arial" w:cs="Arial"/>
          <w:sz w:val="20"/>
          <w:szCs w:val="20"/>
        </w:rPr>
        <w:t>Halla Elrashidi</w:t>
      </w:r>
      <w:r>
        <w:rPr>
          <w:rFonts w:ascii="Arial" w:hAnsi="Arial" w:cs="Arial"/>
          <w:sz w:val="20"/>
          <w:szCs w:val="20"/>
        </w:rPr>
        <w:t>, Allyson Casseday</w:t>
      </w:r>
    </w:p>
    <w:p w14:paraId="5599BC0C" w14:textId="77777777" w:rsidR="00B23AC5" w:rsidRDefault="00B23AC5" w:rsidP="00B23AC5">
      <w:pPr>
        <w:pStyle w:val="NoSpacing"/>
        <w:ind w:left="720" w:hanging="720"/>
        <w:rPr>
          <w:rFonts w:ascii="Arial" w:hAnsi="Arial" w:cs="Arial"/>
          <w:sz w:val="20"/>
          <w:szCs w:val="20"/>
        </w:rPr>
      </w:pPr>
      <w:r w:rsidRPr="00F720EA">
        <w:rPr>
          <w:rFonts w:ascii="Arial" w:hAnsi="Arial" w:cs="Arial"/>
          <w:sz w:val="20"/>
          <w:szCs w:val="20"/>
        </w:rPr>
        <w:t>IA</w:t>
      </w:r>
      <w:r w:rsidRPr="00F720EA">
        <w:rPr>
          <w:rFonts w:ascii="Arial" w:hAnsi="Arial" w:cs="Arial"/>
          <w:sz w:val="20"/>
          <w:szCs w:val="20"/>
        </w:rPr>
        <w:tab/>
        <w:t xml:space="preserve">Kurt Konek  </w:t>
      </w:r>
    </w:p>
    <w:p w14:paraId="05D00010" w14:textId="77777777" w:rsidR="00B23AC5" w:rsidRPr="00D86767" w:rsidRDefault="00B23AC5" w:rsidP="00B23AC5">
      <w:pPr>
        <w:pStyle w:val="NoSpacing"/>
        <w:rPr>
          <w:rFonts w:ascii="Arial" w:hAnsi="Arial" w:cs="Arial"/>
          <w:sz w:val="20"/>
          <w:szCs w:val="20"/>
        </w:rPr>
      </w:pPr>
      <w:r w:rsidRPr="00D86767">
        <w:rPr>
          <w:rFonts w:ascii="Arial" w:hAnsi="Arial" w:cs="Arial"/>
          <w:sz w:val="20"/>
          <w:szCs w:val="20"/>
        </w:rPr>
        <w:t>ND</w:t>
      </w:r>
      <w:r w:rsidRPr="00D86767">
        <w:rPr>
          <w:rFonts w:ascii="Arial" w:hAnsi="Arial" w:cs="Arial"/>
          <w:sz w:val="20"/>
          <w:szCs w:val="20"/>
        </w:rPr>
        <w:tab/>
        <w:t>Liliya Montgomery</w:t>
      </w:r>
    </w:p>
    <w:p w14:paraId="179F2847" w14:textId="77777777" w:rsidR="00B23AC5" w:rsidRDefault="00B23AC5" w:rsidP="00B23AC5">
      <w:pPr>
        <w:pStyle w:val="NoSpacing"/>
        <w:rPr>
          <w:rFonts w:ascii="Arial" w:hAnsi="Arial" w:cs="Arial"/>
          <w:sz w:val="20"/>
          <w:szCs w:val="20"/>
        </w:rPr>
      </w:pPr>
      <w:r w:rsidRPr="00D86767">
        <w:rPr>
          <w:rFonts w:ascii="Arial" w:hAnsi="Arial" w:cs="Arial"/>
          <w:sz w:val="20"/>
          <w:szCs w:val="20"/>
        </w:rPr>
        <w:t>WI</w:t>
      </w:r>
      <w:r w:rsidRPr="00D86767">
        <w:rPr>
          <w:rFonts w:ascii="Arial" w:hAnsi="Arial" w:cs="Arial"/>
          <w:sz w:val="20"/>
          <w:szCs w:val="20"/>
        </w:rPr>
        <w:tab/>
        <w:t>Nate Weber</w:t>
      </w:r>
    </w:p>
    <w:p w14:paraId="4FD8E3B0" w14:textId="77777777" w:rsidR="00B23AC5" w:rsidRDefault="00B23AC5" w:rsidP="00B23AC5">
      <w:pPr>
        <w:pStyle w:val="NoSpacing"/>
        <w:rPr>
          <w:rFonts w:ascii="Arial" w:hAnsi="Arial" w:cs="Arial"/>
          <w:sz w:val="20"/>
          <w:szCs w:val="20"/>
        </w:rPr>
      </w:pPr>
      <w:r>
        <w:rPr>
          <w:rFonts w:ascii="Arial" w:hAnsi="Arial" w:cs="Arial"/>
          <w:sz w:val="20"/>
          <w:szCs w:val="20"/>
        </w:rPr>
        <w:t>NE</w:t>
      </w:r>
      <w:r>
        <w:rPr>
          <w:rFonts w:ascii="Arial" w:hAnsi="Arial" w:cs="Arial"/>
          <w:sz w:val="20"/>
          <w:szCs w:val="20"/>
        </w:rPr>
        <w:tab/>
      </w:r>
      <w:r w:rsidRPr="008B6C48">
        <w:rPr>
          <w:rFonts w:ascii="Arial" w:hAnsi="Arial" w:cs="Arial"/>
          <w:sz w:val="20"/>
          <w:szCs w:val="20"/>
        </w:rPr>
        <w:t xml:space="preserve">Fran </w:t>
      </w:r>
      <w:bookmarkStart w:id="0" w:name="_Hlk47614945"/>
      <w:r w:rsidRPr="008B6C48">
        <w:rPr>
          <w:rFonts w:ascii="Arial" w:hAnsi="Arial" w:cs="Arial"/>
          <w:sz w:val="20"/>
          <w:szCs w:val="20"/>
        </w:rPr>
        <w:t>Krejci</w:t>
      </w:r>
      <w:bookmarkEnd w:id="0"/>
    </w:p>
    <w:p w14:paraId="4EA3C41C" w14:textId="77777777" w:rsidR="00B23AC5" w:rsidRPr="00805448" w:rsidRDefault="00B23AC5" w:rsidP="00B23AC5">
      <w:pPr>
        <w:pStyle w:val="NoSpacing"/>
        <w:rPr>
          <w:rFonts w:ascii="Arial" w:hAnsi="Arial" w:cs="Arial"/>
          <w:sz w:val="20"/>
          <w:szCs w:val="20"/>
        </w:rPr>
      </w:pPr>
      <w:r>
        <w:rPr>
          <w:rFonts w:ascii="Arial" w:hAnsi="Arial" w:cs="Arial"/>
          <w:sz w:val="20"/>
          <w:szCs w:val="20"/>
        </w:rPr>
        <w:t>MO</w:t>
      </w:r>
      <w:r>
        <w:rPr>
          <w:rFonts w:ascii="Arial" w:hAnsi="Arial" w:cs="Arial"/>
          <w:sz w:val="20"/>
          <w:szCs w:val="20"/>
        </w:rPr>
        <w:tab/>
        <w:t>Kim Gorman</w:t>
      </w:r>
    </w:p>
    <w:p w14:paraId="7BB2B084" w14:textId="77777777" w:rsidR="00B23AC5" w:rsidRDefault="00B23AC5" w:rsidP="00893DF0">
      <w:pPr>
        <w:pStyle w:val="NoSpacing"/>
        <w:rPr>
          <w:rFonts w:ascii="Arial" w:hAnsi="Arial" w:cs="Arial"/>
          <w:b/>
          <w:sz w:val="20"/>
          <w:szCs w:val="20"/>
        </w:rPr>
      </w:pPr>
    </w:p>
    <w:p w14:paraId="7B4AE6AE" w14:textId="19D083D2" w:rsidR="00AE2091" w:rsidRPr="00805448" w:rsidRDefault="00B23AC5" w:rsidP="00893DF0">
      <w:pPr>
        <w:pStyle w:val="NoSpacing"/>
        <w:rPr>
          <w:rFonts w:ascii="Arial" w:hAnsi="Arial" w:cs="Arial"/>
          <w:b/>
          <w:sz w:val="20"/>
          <w:szCs w:val="20"/>
        </w:rPr>
      </w:pPr>
      <w:r>
        <w:rPr>
          <w:rFonts w:ascii="Arial" w:hAnsi="Arial" w:cs="Arial"/>
          <w:b/>
          <w:sz w:val="20"/>
          <w:szCs w:val="20"/>
        </w:rPr>
        <w:t xml:space="preserve">Internal Revenue Service </w:t>
      </w:r>
    </w:p>
    <w:p w14:paraId="0380985A" w14:textId="77777777" w:rsidR="006013E0" w:rsidRPr="00805448" w:rsidRDefault="006013E0" w:rsidP="00893DF0">
      <w:pPr>
        <w:pStyle w:val="NoSpacing"/>
        <w:rPr>
          <w:rFonts w:ascii="Arial" w:hAnsi="Arial" w:cs="Arial"/>
          <w:sz w:val="20"/>
          <w:szCs w:val="20"/>
        </w:rPr>
      </w:pPr>
    </w:p>
    <w:p w14:paraId="776160FA" w14:textId="7AD72E04" w:rsidR="00D849E2" w:rsidRPr="00805448" w:rsidRDefault="00490296" w:rsidP="00893DF0">
      <w:pPr>
        <w:pStyle w:val="NoSpacing"/>
        <w:rPr>
          <w:rFonts w:ascii="Arial" w:hAnsi="Arial" w:cs="Arial"/>
          <w:sz w:val="20"/>
          <w:szCs w:val="20"/>
        </w:rPr>
      </w:pPr>
      <w:r w:rsidRPr="00805448">
        <w:rPr>
          <w:rFonts w:ascii="Arial" w:hAnsi="Arial" w:cs="Arial"/>
          <w:sz w:val="20"/>
          <w:szCs w:val="20"/>
        </w:rPr>
        <w:t>Karen Brehmer</w:t>
      </w:r>
      <w:r w:rsidR="00B23AC5">
        <w:rPr>
          <w:rFonts w:ascii="Arial" w:hAnsi="Arial" w:cs="Arial"/>
          <w:sz w:val="20"/>
          <w:szCs w:val="20"/>
        </w:rPr>
        <w:t xml:space="preserve">, SL in Minnesota, </w:t>
      </w:r>
      <w:hyperlink r:id="rId8" w:history="1">
        <w:r w:rsidR="00B23AC5" w:rsidRPr="00925422">
          <w:rPr>
            <w:rStyle w:val="Hyperlink"/>
            <w:rFonts w:ascii="Arial" w:hAnsi="Arial" w:cs="Arial"/>
            <w:sz w:val="20"/>
            <w:szCs w:val="20"/>
          </w:rPr>
          <w:t>Karen.A.Brehmer@irs.gov</w:t>
        </w:r>
      </w:hyperlink>
      <w:r w:rsidR="00B23AC5">
        <w:rPr>
          <w:rFonts w:ascii="Arial" w:hAnsi="Arial" w:cs="Arial"/>
          <w:sz w:val="20"/>
          <w:szCs w:val="20"/>
        </w:rPr>
        <w:t xml:space="preserve"> </w:t>
      </w:r>
    </w:p>
    <w:p w14:paraId="6DD23E12" w14:textId="3856605F" w:rsidR="004E08EC" w:rsidRDefault="004E08EC" w:rsidP="00893DF0">
      <w:pPr>
        <w:pStyle w:val="NoSpacing"/>
        <w:rPr>
          <w:rFonts w:ascii="Arial" w:hAnsi="Arial" w:cs="Arial"/>
          <w:sz w:val="20"/>
          <w:szCs w:val="20"/>
        </w:rPr>
      </w:pPr>
      <w:r w:rsidRPr="00805448">
        <w:rPr>
          <w:rFonts w:ascii="Arial" w:hAnsi="Arial" w:cs="Arial"/>
          <w:sz w:val="20"/>
          <w:szCs w:val="20"/>
        </w:rPr>
        <w:t>Kathleen Fox</w:t>
      </w:r>
      <w:r w:rsidR="00B23AC5">
        <w:rPr>
          <w:rFonts w:ascii="Arial" w:hAnsi="Arial" w:cs="Arial"/>
          <w:sz w:val="20"/>
          <w:szCs w:val="20"/>
        </w:rPr>
        <w:t xml:space="preserve">, SL in Kansas, </w:t>
      </w:r>
      <w:hyperlink r:id="rId9" w:history="1">
        <w:r w:rsidR="00B23AC5" w:rsidRPr="00925422">
          <w:rPr>
            <w:rStyle w:val="Hyperlink"/>
            <w:rFonts w:ascii="Arial" w:hAnsi="Arial" w:cs="Arial"/>
            <w:sz w:val="20"/>
            <w:szCs w:val="20"/>
          </w:rPr>
          <w:t>Kathleen.M.Fox@irs.gov</w:t>
        </w:r>
      </w:hyperlink>
      <w:r w:rsidR="00B23AC5">
        <w:rPr>
          <w:rFonts w:ascii="Arial" w:hAnsi="Arial" w:cs="Arial"/>
          <w:sz w:val="20"/>
          <w:szCs w:val="20"/>
        </w:rPr>
        <w:t xml:space="preserve"> </w:t>
      </w:r>
    </w:p>
    <w:p w14:paraId="10A1A466" w14:textId="70E3F1B6" w:rsidR="008B6C48" w:rsidRDefault="008B6C48" w:rsidP="00893DF0">
      <w:pPr>
        <w:pStyle w:val="NoSpacing"/>
        <w:rPr>
          <w:rFonts w:ascii="Arial" w:hAnsi="Arial" w:cs="Arial"/>
          <w:sz w:val="20"/>
          <w:szCs w:val="20"/>
        </w:rPr>
      </w:pPr>
      <w:r>
        <w:rPr>
          <w:rFonts w:ascii="Arial" w:hAnsi="Arial" w:cs="Arial"/>
          <w:sz w:val="20"/>
          <w:szCs w:val="20"/>
        </w:rPr>
        <w:t>Kristen Hoiby</w:t>
      </w:r>
      <w:r w:rsidR="00B23AC5">
        <w:rPr>
          <w:rFonts w:ascii="Arial" w:hAnsi="Arial" w:cs="Arial"/>
          <w:sz w:val="20"/>
          <w:szCs w:val="20"/>
        </w:rPr>
        <w:t>, Area 6 Manager in Seattle</w:t>
      </w:r>
      <w:r w:rsidR="0065491E">
        <w:rPr>
          <w:rFonts w:ascii="Arial" w:hAnsi="Arial" w:cs="Arial"/>
          <w:sz w:val="20"/>
          <w:szCs w:val="20"/>
        </w:rPr>
        <w:t xml:space="preserve"> WA</w:t>
      </w:r>
      <w:r w:rsidR="00B23AC5">
        <w:rPr>
          <w:rFonts w:ascii="Arial" w:hAnsi="Arial" w:cs="Arial"/>
          <w:sz w:val="20"/>
          <w:szCs w:val="20"/>
        </w:rPr>
        <w:t xml:space="preserve"> </w:t>
      </w:r>
    </w:p>
    <w:p w14:paraId="242CA55D" w14:textId="77777777" w:rsidR="00C73F9B" w:rsidRDefault="00C73F9B" w:rsidP="00893DF0">
      <w:pPr>
        <w:pStyle w:val="NoSpacing"/>
        <w:rPr>
          <w:rFonts w:ascii="Arial" w:hAnsi="Arial" w:cs="Arial"/>
          <w:sz w:val="20"/>
          <w:szCs w:val="20"/>
        </w:rPr>
      </w:pPr>
    </w:p>
    <w:p w14:paraId="28DA8A9E" w14:textId="77777777" w:rsidR="00E237D2" w:rsidRPr="00805448" w:rsidRDefault="00E237D2" w:rsidP="00893DF0">
      <w:pPr>
        <w:pStyle w:val="NoSpacing"/>
        <w:rPr>
          <w:rFonts w:ascii="Arial" w:hAnsi="Arial" w:cs="Arial"/>
          <w:sz w:val="20"/>
          <w:szCs w:val="20"/>
        </w:rPr>
      </w:pPr>
    </w:p>
    <w:p w14:paraId="7EED24FD" w14:textId="5BD51A27" w:rsidR="0065491E" w:rsidRPr="00BB039D" w:rsidRDefault="0065491E" w:rsidP="0065491E">
      <w:pPr>
        <w:rPr>
          <w:rFonts w:ascii="Arial" w:hAnsi="Arial" w:cs="Arial"/>
          <w:b/>
          <w:color w:val="002060"/>
          <w:sz w:val="28"/>
          <w:szCs w:val="28"/>
          <w:u w:val="single"/>
        </w:rPr>
      </w:pPr>
      <w:r w:rsidRPr="00BB039D">
        <w:rPr>
          <w:rFonts w:ascii="Arial" w:hAnsi="Arial" w:cs="Arial"/>
          <w:b/>
          <w:color w:val="002060"/>
          <w:sz w:val="28"/>
          <w:szCs w:val="28"/>
        </w:rPr>
        <w:t>We</w:t>
      </w:r>
      <w:r>
        <w:rPr>
          <w:rFonts w:ascii="Arial" w:hAnsi="Arial" w:cs="Arial"/>
          <w:b/>
          <w:color w:val="002060"/>
          <w:sz w:val="28"/>
          <w:szCs w:val="28"/>
        </w:rPr>
        <w:t>lcome</w:t>
      </w:r>
    </w:p>
    <w:p w14:paraId="245C017D" w14:textId="1959414E" w:rsidR="0065491E" w:rsidRPr="00EF2BD0" w:rsidRDefault="0065491E" w:rsidP="00AE2091">
      <w:pPr>
        <w:rPr>
          <w:rFonts w:ascii="Arial" w:hAnsi="Arial" w:cs="Arial"/>
          <w:bCs/>
          <w:sz w:val="20"/>
          <w:szCs w:val="20"/>
        </w:rPr>
      </w:pPr>
    </w:p>
    <w:p w14:paraId="102B1FD6" w14:textId="6A3F1AAE" w:rsidR="0065491E" w:rsidRPr="00EF2BD0" w:rsidRDefault="0065491E" w:rsidP="00AE2091">
      <w:pPr>
        <w:rPr>
          <w:rFonts w:ascii="Arial" w:hAnsi="Arial" w:cs="Arial"/>
          <w:bCs/>
          <w:sz w:val="20"/>
          <w:szCs w:val="20"/>
        </w:rPr>
      </w:pPr>
      <w:r w:rsidRPr="00EF2BD0">
        <w:rPr>
          <w:rFonts w:ascii="Arial" w:hAnsi="Arial" w:cs="Arial"/>
          <w:bCs/>
          <w:sz w:val="20"/>
          <w:szCs w:val="20"/>
        </w:rPr>
        <w:t xml:space="preserve">Karen Brehmer welcomed everyone to the call. She asked everyone to enter in chat the name of the tax professional group you belong to, or the tax </w:t>
      </w:r>
      <w:r w:rsidR="00E91F5A">
        <w:rPr>
          <w:rFonts w:ascii="Arial" w:hAnsi="Arial" w:cs="Arial"/>
          <w:bCs/>
          <w:sz w:val="20"/>
          <w:szCs w:val="20"/>
        </w:rPr>
        <w:t>firm</w:t>
      </w:r>
      <w:r w:rsidRPr="00EF2BD0">
        <w:rPr>
          <w:rFonts w:ascii="Arial" w:hAnsi="Arial" w:cs="Arial"/>
          <w:bCs/>
          <w:sz w:val="20"/>
          <w:szCs w:val="20"/>
        </w:rPr>
        <w:t xml:space="preserve"> you work for, or both. Also the state where you work. We have tax pros from 1</w:t>
      </w:r>
      <w:r w:rsidR="00EF2BD0" w:rsidRPr="00EF2BD0">
        <w:rPr>
          <w:rFonts w:ascii="Arial" w:hAnsi="Arial" w:cs="Arial"/>
          <w:bCs/>
          <w:sz w:val="20"/>
          <w:szCs w:val="20"/>
        </w:rPr>
        <w:t>2</w:t>
      </w:r>
      <w:r w:rsidRPr="00EF2BD0">
        <w:rPr>
          <w:rFonts w:ascii="Arial" w:hAnsi="Arial" w:cs="Arial"/>
          <w:bCs/>
          <w:sz w:val="20"/>
          <w:szCs w:val="20"/>
        </w:rPr>
        <w:t xml:space="preserve"> states on this call: MN, ND, SD, IA, WI, IL, MO, OK, KS, NE, MT, and WY.</w:t>
      </w:r>
      <w:r w:rsidR="00EF2BD0">
        <w:rPr>
          <w:rFonts w:ascii="Arial" w:hAnsi="Arial" w:cs="Arial"/>
          <w:bCs/>
          <w:sz w:val="20"/>
          <w:szCs w:val="20"/>
        </w:rPr>
        <w:t xml:space="preserve"> If the information listed above for you is incorrect, let your local SL know. </w:t>
      </w:r>
    </w:p>
    <w:p w14:paraId="57E4B544" w14:textId="0CB27041" w:rsidR="0065491E" w:rsidRDefault="0065491E" w:rsidP="00AE2091">
      <w:pPr>
        <w:rPr>
          <w:rFonts w:ascii="Arial" w:hAnsi="Arial" w:cs="Arial"/>
          <w:bCs/>
          <w:sz w:val="20"/>
          <w:szCs w:val="20"/>
        </w:rPr>
      </w:pPr>
    </w:p>
    <w:p w14:paraId="34892E5A" w14:textId="77777777" w:rsidR="00EF2BD0" w:rsidRPr="00EF2BD0" w:rsidRDefault="00EF2BD0" w:rsidP="00AE2091">
      <w:pPr>
        <w:rPr>
          <w:rFonts w:ascii="Arial" w:hAnsi="Arial" w:cs="Arial"/>
          <w:bCs/>
          <w:sz w:val="20"/>
          <w:szCs w:val="20"/>
        </w:rPr>
      </w:pPr>
    </w:p>
    <w:p w14:paraId="4EC234DD" w14:textId="78B1CBCF" w:rsidR="00130E84" w:rsidRPr="00BB039D" w:rsidRDefault="003E5E7D" w:rsidP="00AE2091">
      <w:pPr>
        <w:rPr>
          <w:rFonts w:ascii="Arial" w:hAnsi="Arial" w:cs="Arial"/>
          <w:b/>
          <w:color w:val="002060"/>
          <w:sz w:val="28"/>
          <w:szCs w:val="28"/>
          <w:u w:val="single"/>
        </w:rPr>
      </w:pPr>
      <w:r w:rsidRPr="00BB039D">
        <w:rPr>
          <w:rFonts w:ascii="Arial" w:hAnsi="Arial" w:cs="Arial"/>
          <w:b/>
          <w:color w:val="002060"/>
          <w:sz w:val="28"/>
          <w:szCs w:val="28"/>
        </w:rPr>
        <w:t>Webinars</w:t>
      </w:r>
    </w:p>
    <w:p w14:paraId="686B48E6" w14:textId="77777777" w:rsidR="001201D1" w:rsidRDefault="001201D1" w:rsidP="001201D1">
      <w:pPr>
        <w:pStyle w:val="NoSpacing"/>
        <w:rPr>
          <w:rFonts w:ascii="Arial" w:hAnsi="Arial" w:cs="Arial"/>
          <w:b/>
          <w:bCs/>
          <w:color w:val="C00000"/>
          <w:sz w:val="20"/>
          <w:szCs w:val="20"/>
        </w:rPr>
      </w:pPr>
    </w:p>
    <w:p w14:paraId="4B784EB6" w14:textId="236157A0" w:rsidR="001201D1" w:rsidRPr="001201D1" w:rsidRDefault="001201D1" w:rsidP="001201D1">
      <w:pPr>
        <w:pStyle w:val="NoSpacing"/>
        <w:rPr>
          <w:rFonts w:ascii="Arial" w:hAnsi="Arial" w:cs="Arial"/>
          <w:b/>
          <w:bCs/>
          <w:color w:val="C00000"/>
          <w:sz w:val="20"/>
          <w:szCs w:val="20"/>
        </w:rPr>
      </w:pPr>
      <w:r w:rsidRPr="001201D1">
        <w:rPr>
          <w:rFonts w:ascii="Arial" w:hAnsi="Arial" w:cs="Arial"/>
          <w:b/>
          <w:bCs/>
          <w:color w:val="C00000"/>
          <w:sz w:val="20"/>
          <w:szCs w:val="20"/>
        </w:rPr>
        <w:t>Foreign Tax Credit Common Issues – October 22, 2020</w:t>
      </w:r>
    </w:p>
    <w:p w14:paraId="4D1D377E" w14:textId="6B5AB374" w:rsidR="001201D1" w:rsidRPr="00CB3AA4" w:rsidRDefault="00CB3AA4" w:rsidP="001201D1">
      <w:pPr>
        <w:pStyle w:val="NoSpacing"/>
        <w:rPr>
          <w:rFonts w:ascii="Arial" w:hAnsi="Arial" w:cs="Arial"/>
          <w:sz w:val="20"/>
          <w:szCs w:val="20"/>
        </w:rPr>
      </w:pPr>
      <w:r w:rsidRPr="00CB3AA4">
        <w:rPr>
          <w:rFonts w:ascii="Arial" w:hAnsi="Arial" w:cs="Arial"/>
          <w:sz w:val="20"/>
          <w:szCs w:val="20"/>
        </w:rPr>
        <w:t>Register here:</w:t>
      </w:r>
      <w:r>
        <w:rPr>
          <w:rFonts w:ascii="Arial" w:hAnsi="Arial" w:cs="Arial"/>
          <w:sz w:val="20"/>
          <w:szCs w:val="20"/>
        </w:rPr>
        <w:t xml:space="preserve"> </w:t>
      </w:r>
      <w:hyperlink r:id="rId10" w:history="1">
        <w:r w:rsidRPr="00925422">
          <w:rPr>
            <w:rStyle w:val="Hyperlink"/>
            <w:rFonts w:ascii="Arial" w:hAnsi="Arial" w:cs="Arial"/>
            <w:sz w:val="20"/>
            <w:szCs w:val="20"/>
          </w:rPr>
          <w:t>https://www.webcaster4.com/Webcast/Page/1148/37845</w:t>
        </w:r>
      </w:hyperlink>
      <w:r>
        <w:rPr>
          <w:rFonts w:ascii="Arial" w:hAnsi="Arial" w:cs="Arial"/>
          <w:sz w:val="20"/>
          <w:szCs w:val="20"/>
        </w:rPr>
        <w:t xml:space="preserve"> </w:t>
      </w:r>
    </w:p>
    <w:p w14:paraId="7FBCF0DB" w14:textId="77777777" w:rsidR="00CB3AA4" w:rsidRDefault="00CB3AA4" w:rsidP="001201D1">
      <w:pPr>
        <w:pStyle w:val="NoSpacing"/>
        <w:rPr>
          <w:rFonts w:ascii="Arial" w:hAnsi="Arial" w:cs="Arial"/>
          <w:b/>
          <w:bCs/>
          <w:color w:val="C00000"/>
          <w:sz w:val="20"/>
          <w:szCs w:val="20"/>
        </w:rPr>
      </w:pPr>
    </w:p>
    <w:p w14:paraId="61708923" w14:textId="6CA9E759" w:rsidR="001201D1" w:rsidRPr="001201D1" w:rsidRDefault="001201D1" w:rsidP="001201D1">
      <w:pPr>
        <w:pStyle w:val="NoSpacing"/>
        <w:rPr>
          <w:rFonts w:ascii="Arial" w:hAnsi="Arial" w:cs="Arial"/>
          <w:b/>
          <w:bCs/>
          <w:color w:val="C00000"/>
          <w:sz w:val="20"/>
          <w:szCs w:val="20"/>
        </w:rPr>
      </w:pPr>
      <w:r w:rsidRPr="001201D1">
        <w:rPr>
          <w:rFonts w:ascii="Arial" w:hAnsi="Arial" w:cs="Arial"/>
          <w:b/>
          <w:bCs/>
          <w:color w:val="C00000"/>
          <w:sz w:val="20"/>
          <w:szCs w:val="20"/>
        </w:rPr>
        <w:t>Foreign Tax Credit Creditability Around the Globe – October 29, 2020</w:t>
      </w:r>
    </w:p>
    <w:p w14:paraId="3549E892" w14:textId="23015FC5" w:rsidR="001201D1" w:rsidRPr="00CB3AA4" w:rsidRDefault="00CB3AA4" w:rsidP="001201D1">
      <w:pPr>
        <w:pStyle w:val="NoSpacing"/>
        <w:rPr>
          <w:rFonts w:ascii="Arial" w:hAnsi="Arial" w:cs="Arial"/>
          <w:sz w:val="20"/>
          <w:szCs w:val="20"/>
        </w:rPr>
      </w:pPr>
      <w:r w:rsidRPr="00CB3AA4">
        <w:rPr>
          <w:rFonts w:ascii="Arial" w:hAnsi="Arial" w:cs="Arial"/>
          <w:sz w:val="20"/>
          <w:szCs w:val="20"/>
        </w:rPr>
        <w:t xml:space="preserve">Register here: </w:t>
      </w:r>
      <w:hyperlink r:id="rId11" w:history="1">
        <w:r w:rsidRPr="00925422">
          <w:rPr>
            <w:rStyle w:val="Hyperlink"/>
            <w:rFonts w:ascii="Arial" w:hAnsi="Arial" w:cs="Arial"/>
            <w:sz w:val="20"/>
            <w:szCs w:val="20"/>
          </w:rPr>
          <w:t>https://www.webcaster4.com/Webcast/Page/1148/37849</w:t>
        </w:r>
      </w:hyperlink>
      <w:r>
        <w:rPr>
          <w:rFonts w:ascii="Arial" w:hAnsi="Arial" w:cs="Arial"/>
          <w:sz w:val="20"/>
          <w:szCs w:val="20"/>
        </w:rPr>
        <w:t xml:space="preserve"> </w:t>
      </w:r>
    </w:p>
    <w:p w14:paraId="6F6BEF3F" w14:textId="77777777" w:rsidR="001201D1" w:rsidRPr="001201D1" w:rsidRDefault="001201D1" w:rsidP="001201D1">
      <w:pPr>
        <w:pStyle w:val="NoSpacing"/>
        <w:rPr>
          <w:rFonts w:ascii="Arial" w:hAnsi="Arial" w:cs="Arial"/>
          <w:b/>
          <w:bCs/>
          <w:color w:val="C00000"/>
          <w:sz w:val="20"/>
          <w:szCs w:val="20"/>
        </w:rPr>
      </w:pPr>
    </w:p>
    <w:p w14:paraId="153525F6" w14:textId="61B135A9" w:rsidR="00CB3AA4" w:rsidRDefault="00380209" w:rsidP="001201D1">
      <w:pPr>
        <w:pStyle w:val="NoSpacing"/>
        <w:rPr>
          <w:rFonts w:ascii="Arial" w:hAnsi="Arial" w:cs="Arial"/>
          <w:sz w:val="20"/>
          <w:szCs w:val="20"/>
        </w:rPr>
      </w:pPr>
      <w:r w:rsidRPr="00380209">
        <w:rPr>
          <w:rFonts w:ascii="Arial" w:hAnsi="Arial" w:cs="Arial"/>
          <w:sz w:val="20"/>
          <w:szCs w:val="20"/>
        </w:rPr>
        <w:t xml:space="preserve">Please check </w:t>
      </w:r>
      <w:hyperlink r:id="rId12" w:history="1">
        <w:r w:rsidRPr="00380209">
          <w:rPr>
            <w:rStyle w:val="Hyperlink"/>
            <w:rFonts w:ascii="Arial" w:hAnsi="Arial" w:cs="Arial"/>
            <w:sz w:val="20"/>
            <w:szCs w:val="20"/>
          </w:rPr>
          <w:t xml:space="preserve">Webinars for Tax </w:t>
        </w:r>
        <w:r>
          <w:rPr>
            <w:rStyle w:val="Hyperlink"/>
            <w:rFonts w:ascii="Arial" w:hAnsi="Arial" w:cs="Arial"/>
            <w:sz w:val="20"/>
            <w:szCs w:val="20"/>
          </w:rPr>
          <w:t>Practitioners</w:t>
        </w:r>
      </w:hyperlink>
      <w:r>
        <w:rPr>
          <w:rFonts w:ascii="Arial" w:hAnsi="Arial" w:cs="Arial"/>
          <w:sz w:val="20"/>
          <w:szCs w:val="20"/>
        </w:rPr>
        <w:t xml:space="preserve"> for updates</w:t>
      </w:r>
    </w:p>
    <w:p w14:paraId="66648E00" w14:textId="77777777" w:rsidR="00380209" w:rsidRPr="00380209" w:rsidRDefault="00380209" w:rsidP="001201D1">
      <w:pPr>
        <w:pStyle w:val="NoSpacing"/>
        <w:rPr>
          <w:rFonts w:ascii="Arial" w:hAnsi="Arial" w:cs="Arial"/>
          <w:sz w:val="20"/>
          <w:szCs w:val="20"/>
        </w:rPr>
      </w:pPr>
    </w:p>
    <w:p w14:paraId="58867B99" w14:textId="77777777" w:rsidR="00380209" w:rsidRPr="001201D1" w:rsidRDefault="00380209" w:rsidP="001201D1">
      <w:pPr>
        <w:pStyle w:val="NoSpacing"/>
        <w:rPr>
          <w:rFonts w:ascii="Arial" w:hAnsi="Arial" w:cs="Arial"/>
          <w:b/>
          <w:bCs/>
          <w:color w:val="C00000"/>
          <w:sz w:val="20"/>
          <w:szCs w:val="20"/>
        </w:rPr>
      </w:pPr>
    </w:p>
    <w:p w14:paraId="6FDB4F13" w14:textId="77777777" w:rsidR="008F7144" w:rsidRPr="008F7144" w:rsidRDefault="008F7144" w:rsidP="008F7144">
      <w:pPr>
        <w:pStyle w:val="NoSpacing"/>
        <w:ind w:right="-540"/>
        <w:rPr>
          <w:rFonts w:ascii="Arial" w:hAnsi="Arial" w:cs="Arial"/>
          <w:b/>
          <w:bCs/>
          <w:color w:val="000099"/>
          <w:sz w:val="28"/>
          <w:szCs w:val="28"/>
        </w:rPr>
      </w:pPr>
      <w:r w:rsidRPr="008F7144">
        <w:rPr>
          <w:rFonts w:ascii="Arial" w:hAnsi="Arial" w:cs="Arial"/>
          <w:b/>
          <w:bCs/>
          <w:color w:val="000066"/>
          <w:sz w:val="28"/>
          <w:szCs w:val="28"/>
        </w:rPr>
        <w:t xml:space="preserve">Recently Posted </w:t>
      </w:r>
      <w:r>
        <w:rPr>
          <w:rFonts w:ascii="Arial" w:hAnsi="Arial" w:cs="Arial"/>
          <w:b/>
          <w:bCs/>
          <w:color w:val="000066"/>
          <w:sz w:val="28"/>
          <w:szCs w:val="28"/>
        </w:rPr>
        <w:t>t</w:t>
      </w:r>
      <w:r w:rsidRPr="008F7144">
        <w:rPr>
          <w:rFonts w:ascii="Arial" w:hAnsi="Arial" w:cs="Arial"/>
          <w:b/>
          <w:bCs/>
          <w:color w:val="000066"/>
          <w:sz w:val="28"/>
          <w:szCs w:val="28"/>
        </w:rPr>
        <w:t xml:space="preserve">o </w:t>
      </w:r>
      <w:r>
        <w:rPr>
          <w:rFonts w:ascii="Arial" w:hAnsi="Arial" w:cs="Arial"/>
          <w:b/>
          <w:bCs/>
          <w:color w:val="000066"/>
          <w:sz w:val="28"/>
          <w:szCs w:val="28"/>
        </w:rPr>
        <w:t>t</w:t>
      </w:r>
      <w:r w:rsidRPr="008F7144">
        <w:rPr>
          <w:rFonts w:ascii="Arial" w:hAnsi="Arial" w:cs="Arial"/>
          <w:b/>
          <w:bCs/>
          <w:color w:val="000066"/>
          <w:sz w:val="28"/>
          <w:szCs w:val="28"/>
        </w:rPr>
        <w:t>he I</w:t>
      </w:r>
      <w:r>
        <w:rPr>
          <w:rFonts w:ascii="Arial" w:hAnsi="Arial" w:cs="Arial"/>
          <w:b/>
          <w:bCs/>
          <w:color w:val="000066"/>
          <w:sz w:val="28"/>
          <w:szCs w:val="28"/>
        </w:rPr>
        <w:t>RS</w:t>
      </w:r>
      <w:r w:rsidRPr="008F7144">
        <w:rPr>
          <w:rFonts w:ascii="Arial" w:hAnsi="Arial" w:cs="Arial"/>
          <w:b/>
          <w:bCs/>
          <w:color w:val="000066"/>
          <w:sz w:val="28"/>
          <w:szCs w:val="28"/>
        </w:rPr>
        <w:t xml:space="preserve"> Video Portal</w:t>
      </w:r>
      <w:r w:rsidRPr="008F7144">
        <w:rPr>
          <w:rFonts w:ascii="Arial" w:hAnsi="Arial" w:cs="Arial"/>
          <w:b/>
          <w:bCs/>
          <w:color w:val="000099"/>
          <w:sz w:val="28"/>
          <w:szCs w:val="28"/>
        </w:rPr>
        <w:t xml:space="preserve"> </w:t>
      </w:r>
      <w:hyperlink r:id="rId13" w:history="1">
        <w:r w:rsidRPr="008F7144">
          <w:rPr>
            <w:rStyle w:val="Hyperlink"/>
            <w:rFonts w:ascii="Arial" w:hAnsi="Arial" w:cs="Arial"/>
            <w:b/>
            <w:bCs/>
            <w:sz w:val="24"/>
            <w:szCs w:val="24"/>
          </w:rPr>
          <w:t>www.irsvideos.gov</w:t>
        </w:r>
      </w:hyperlink>
      <w:r w:rsidRPr="008F7144">
        <w:rPr>
          <w:rFonts w:ascii="Arial" w:hAnsi="Arial" w:cs="Arial"/>
          <w:b/>
          <w:bCs/>
          <w:color w:val="0000FF"/>
          <w:sz w:val="24"/>
          <w:szCs w:val="24"/>
        </w:rPr>
        <w:t xml:space="preserve"> </w:t>
      </w:r>
    </w:p>
    <w:p w14:paraId="4B757434" w14:textId="77777777" w:rsidR="008F7144" w:rsidRPr="00440369" w:rsidRDefault="008F7144" w:rsidP="008F7144">
      <w:pPr>
        <w:pStyle w:val="NoSpacing"/>
        <w:rPr>
          <w:rFonts w:ascii="Arial" w:hAnsi="Arial" w:cs="Arial"/>
          <w:sz w:val="20"/>
          <w:szCs w:val="20"/>
        </w:rPr>
      </w:pPr>
    </w:p>
    <w:p w14:paraId="26A70E4C" w14:textId="77777777" w:rsidR="00CB3AA4" w:rsidRPr="00727F53" w:rsidRDefault="00CB3AA4" w:rsidP="00CB3AA4">
      <w:pPr>
        <w:pStyle w:val="NoSpacing"/>
        <w:ind w:firstLine="720"/>
        <w:rPr>
          <w:rFonts w:ascii="Arial" w:hAnsi="Arial" w:cs="Arial"/>
          <w:sz w:val="20"/>
          <w:szCs w:val="20"/>
        </w:rPr>
      </w:pPr>
      <w:bookmarkStart w:id="1" w:name="_Hlk49508257"/>
      <w:r w:rsidRPr="00727F53">
        <w:rPr>
          <w:rFonts w:ascii="Arial" w:hAnsi="Arial" w:cs="Arial"/>
          <w:sz w:val="20"/>
          <w:szCs w:val="20"/>
        </w:rPr>
        <w:t>Topic:</w:t>
      </w:r>
      <w:r w:rsidRPr="00727F53">
        <w:rPr>
          <w:rFonts w:ascii="Arial" w:hAnsi="Arial" w:cs="Arial"/>
          <w:sz w:val="20"/>
          <w:szCs w:val="20"/>
        </w:rPr>
        <w:tab/>
      </w:r>
      <w:r w:rsidRPr="00137496">
        <w:rPr>
          <w:rFonts w:ascii="Arial" w:hAnsi="Arial" w:cs="Arial"/>
          <w:b/>
          <w:bCs/>
          <w:sz w:val="20"/>
          <w:szCs w:val="20"/>
        </w:rPr>
        <w:t>Understanding Third Party Authorizations - Power of Attorney Form 2848</w:t>
      </w:r>
    </w:p>
    <w:p w14:paraId="71DC3CAB" w14:textId="77777777" w:rsidR="00CB3AA4" w:rsidRPr="00A239AA" w:rsidRDefault="00CB3AA4" w:rsidP="00CB3AA4">
      <w:pPr>
        <w:pStyle w:val="NoSpacing"/>
        <w:ind w:left="720"/>
        <w:rPr>
          <w:rFonts w:ascii="Arial" w:hAnsi="Arial" w:cs="Arial"/>
          <w:sz w:val="20"/>
          <w:szCs w:val="20"/>
        </w:rPr>
      </w:pPr>
      <w:r w:rsidRPr="00A239AA">
        <w:rPr>
          <w:rFonts w:ascii="Arial" w:hAnsi="Arial" w:cs="Arial"/>
          <w:sz w:val="20"/>
          <w:szCs w:val="20"/>
        </w:rPr>
        <w:t>Aired:</w:t>
      </w:r>
      <w:r w:rsidRPr="00A239AA">
        <w:rPr>
          <w:rFonts w:ascii="Arial" w:hAnsi="Arial" w:cs="Arial"/>
          <w:sz w:val="20"/>
          <w:szCs w:val="20"/>
        </w:rPr>
        <w:tab/>
        <w:t>Thursday, August 27, 2020</w:t>
      </w:r>
    </w:p>
    <w:p w14:paraId="29105BC4" w14:textId="77777777" w:rsidR="00CB3AA4" w:rsidRPr="00197089" w:rsidRDefault="00CB3AA4" w:rsidP="00CB3AA4">
      <w:pPr>
        <w:pStyle w:val="NoSpacing"/>
        <w:ind w:left="720"/>
        <w:rPr>
          <w:rFonts w:ascii="Arial" w:hAnsi="Arial" w:cs="Arial"/>
          <w:b/>
          <w:bCs/>
          <w:sz w:val="20"/>
          <w:szCs w:val="20"/>
        </w:rPr>
      </w:pPr>
      <w:r w:rsidRPr="00A239AA">
        <w:rPr>
          <w:rFonts w:ascii="Arial" w:hAnsi="Arial" w:cs="Arial"/>
          <w:sz w:val="20"/>
          <w:szCs w:val="20"/>
        </w:rPr>
        <w:t>View</w:t>
      </w:r>
      <w:r w:rsidRPr="00727F53">
        <w:rPr>
          <w:rFonts w:ascii="Arial" w:hAnsi="Arial" w:cs="Arial"/>
          <w:sz w:val="20"/>
          <w:szCs w:val="20"/>
        </w:rPr>
        <w:t>:</w:t>
      </w:r>
      <w:r>
        <w:rPr>
          <w:rFonts w:ascii="Arial" w:hAnsi="Arial" w:cs="Arial"/>
          <w:sz w:val="20"/>
          <w:szCs w:val="20"/>
        </w:rPr>
        <w:tab/>
      </w:r>
      <w:hyperlink r:id="rId14" w:history="1">
        <w:r w:rsidRPr="00197089">
          <w:rPr>
            <w:rStyle w:val="Hyperlink"/>
            <w:rFonts w:ascii="Arial" w:hAnsi="Arial" w:cs="Arial"/>
            <w:b/>
            <w:bCs/>
            <w:sz w:val="20"/>
            <w:szCs w:val="20"/>
          </w:rPr>
          <w:t>IRS Video Portal</w:t>
        </w:r>
      </w:hyperlink>
    </w:p>
    <w:p w14:paraId="739D3A8D" w14:textId="77777777" w:rsidR="00CB3AA4" w:rsidRPr="00727F53" w:rsidRDefault="00CB3AA4" w:rsidP="00CB3AA4">
      <w:pPr>
        <w:pStyle w:val="NoSpacing"/>
        <w:ind w:left="720"/>
        <w:rPr>
          <w:rFonts w:ascii="Arial" w:hAnsi="Arial" w:cs="Arial"/>
          <w:sz w:val="20"/>
          <w:szCs w:val="20"/>
        </w:rPr>
      </w:pPr>
    </w:p>
    <w:p w14:paraId="71DC36F2" w14:textId="77777777" w:rsidR="00CB3AA4" w:rsidRPr="00727F53" w:rsidRDefault="00CB3AA4" w:rsidP="00CB3AA4">
      <w:pPr>
        <w:pStyle w:val="NoSpacing"/>
        <w:ind w:left="720"/>
        <w:rPr>
          <w:rFonts w:ascii="Arial" w:hAnsi="Arial" w:cs="Arial"/>
          <w:sz w:val="20"/>
          <w:szCs w:val="20"/>
        </w:rPr>
      </w:pPr>
      <w:r w:rsidRPr="00727F53">
        <w:rPr>
          <w:rFonts w:ascii="Arial" w:hAnsi="Arial" w:cs="Arial"/>
          <w:sz w:val="20"/>
          <w:szCs w:val="20"/>
        </w:rPr>
        <w:t>Topic:</w:t>
      </w:r>
      <w:r w:rsidRPr="00727F53">
        <w:rPr>
          <w:rFonts w:ascii="Arial" w:hAnsi="Arial" w:cs="Arial"/>
          <w:sz w:val="20"/>
          <w:szCs w:val="20"/>
        </w:rPr>
        <w:tab/>
      </w:r>
      <w:r w:rsidRPr="00137496">
        <w:rPr>
          <w:rFonts w:ascii="Arial" w:hAnsi="Arial" w:cs="Arial"/>
          <w:b/>
          <w:bCs/>
          <w:sz w:val="20"/>
          <w:szCs w:val="20"/>
        </w:rPr>
        <w:t>Tax Cuts and Jobs Act Update: Opportunity Zones</w:t>
      </w:r>
    </w:p>
    <w:p w14:paraId="2834C858" w14:textId="77777777" w:rsidR="00CB3AA4" w:rsidRPr="00727F53" w:rsidRDefault="00CB3AA4" w:rsidP="00CB3AA4">
      <w:pPr>
        <w:pStyle w:val="NoSpacing"/>
        <w:ind w:left="720"/>
        <w:rPr>
          <w:rFonts w:ascii="Arial" w:hAnsi="Arial" w:cs="Arial"/>
          <w:sz w:val="20"/>
          <w:szCs w:val="20"/>
        </w:rPr>
      </w:pPr>
      <w:r w:rsidRPr="00727F53">
        <w:rPr>
          <w:rFonts w:ascii="Arial" w:hAnsi="Arial" w:cs="Arial"/>
          <w:sz w:val="20"/>
          <w:szCs w:val="20"/>
        </w:rPr>
        <w:t>Aired:</w:t>
      </w:r>
      <w:r w:rsidRPr="00727F53">
        <w:rPr>
          <w:rFonts w:ascii="Arial" w:hAnsi="Arial" w:cs="Arial"/>
          <w:sz w:val="20"/>
          <w:szCs w:val="20"/>
        </w:rPr>
        <w:tab/>
        <w:t>Thursday, September 3, 2020</w:t>
      </w:r>
    </w:p>
    <w:p w14:paraId="0BF69723" w14:textId="77777777" w:rsidR="00CB3AA4" w:rsidRPr="00197089" w:rsidRDefault="00CB3AA4" w:rsidP="00CB3AA4">
      <w:pPr>
        <w:pStyle w:val="NoSpacing"/>
        <w:ind w:left="720"/>
        <w:rPr>
          <w:rFonts w:ascii="Arial" w:hAnsi="Arial" w:cs="Arial"/>
          <w:b/>
          <w:bCs/>
          <w:sz w:val="20"/>
          <w:szCs w:val="20"/>
        </w:rPr>
      </w:pPr>
      <w:r w:rsidRPr="00727F53">
        <w:rPr>
          <w:rFonts w:ascii="Arial" w:hAnsi="Arial" w:cs="Arial"/>
          <w:sz w:val="20"/>
          <w:szCs w:val="20"/>
        </w:rPr>
        <w:t>View:</w:t>
      </w:r>
      <w:r w:rsidRPr="00727F53">
        <w:rPr>
          <w:rFonts w:ascii="Arial" w:hAnsi="Arial" w:cs="Arial"/>
          <w:sz w:val="20"/>
          <w:szCs w:val="20"/>
        </w:rPr>
        <w:tab/>
      </w:r>
      <w:hyperlink r:id="rId15" w:history="1">
        <w:r w:rsidRPr="00197089">
          <w:rPr>
            <w:rStyle w:val="Hyperlink"/>
            <w:rFonts w:ascii="Arial" w:hAnsi="Arial" w:cs="Arial"/>
            <w:b/>
            <w:bCs/>
            <w:sz w:val="20"/>
            <w:szCs w:val="20"/>
          </w:rPr>
          <w:t>IRS Video Portal</w:t>
        </w:r>
      </w:hyperlink>
    </w:p>
    <w:p w14:paraId="0E10D1EA" w14:textId="77777777" w:rsidR="00CB3AA4" w:rsidRPr="00727F53" w:rsidRDefault="00CB3AA4" w:rsidP="00CB3AA4">
      <w:pPr>
        <w:pStyle w:val="NoSpacing"/>
        <w:ind w:left="720"/>
        <w:rPr>
          <w:rFonts w:ascii="Arial" w:hAnsi="Arial" w:cs="Arial"/>
          <w:sz w:val="20"/>
          <w:szCs w:val="20"/>
        </w:rPr>
      </w:pPr>
    </w:p>
    <w:p w14:paraId="3651BA53" w14:textId="77777777" w:rsidR="00CB3AA4" w:rsidRPr="00727F53" w:rsidRDefault="00CB3AA4" w:rsidP="00CB3AA4">
      <w:pPr>
        <w:pStyle w:val="NoSpacing"/>
        <w:ind w:left="720"/>
        <w:rPr>
          <w:rFonts w:ascii="Arial" w:hAnsi="Arial" w:cs="Arial"/>
          <w:sz w:val="20"/>
          <w:szCs w:val="20"/>
        </w:rPr>
      </w:pPr>
      <w:r w:rsidRPr="00727F53">
        <w:rPr>
          <w:rFonts w:ascii="Arial" w:hAnsi="Arial" w:cs="Arial"/>
          <w:sz w:val="20"/>
          <w:szCs w:val="20"/>
        </w:rPr>
        <w:t>The full transcript is provided as closed captioning and the PowerPoint is posted for downloading under the “Slides PDF” link.</w:t>
      </w:r>
    </w:p>
    <w:p w14:paraId="7865E475" w14:textId="0DC40A24" w:rsidR="00CB3AA4" w:rsidRDefault="00CB3AA4" w:rsidP="00CB3AA4">
      <w:pPr>
        <w:pStyle w:val="NoSpacing"/>
        <w:rPr>
          <w:rFonts w:ascii="Arial" w:hAnsi="Arial" w:cs="Arial"/>
          <w:color w:val="000000"/>
          <w:sz w:val="20"/>
          <w:szCs w:val="20"/>
        </w:rPr>
      </w:pPr>
    </w:p>
    <w:p w14:paraId="34C5B995" w14:textId="206D4CF1" w:rsidR="00EF2BD0" w:rsidRDefault="00EF2BD0" w:rsidP="00CB3AA4">
      <w:pPr>
        <w:pStyle w:val="NoSpacing"/>
        <w:rPr>
          <w:rFonts w:ascii="Arial" w:hAnsi="Arial" w:cs="Arial"/>
          <w:color w:val="000000"/>
          <w:sz w:val="20"/>
          <w:szCs w:val="20"/>
        </w:rPr>
      </w:pPr>
    </w:p>
    <w:p w14:paraId="1C2D7BCA" w14:textId="17F2BDBE" w:rsidR="00EF2BD0" w:rsidRDefault="00EF2BD0" w:rsidP="00CB3AA4">
      <w:pPr>
        <w:pStyle w:val="NoSpacing"/>
        <w:rPr>
          <w:rFonts w:ascii="Arial" w:hAnsi="Arial" w:cs="Arial"/>
          <w:color w:val="000000"/>
          <w:sz w:val="20"/>
          <w:szCs w:val="20"/>
        </w:rPr>
      </w:pPr>
    </w:p>
    <w:p w14:paraId="5665CED4" w14:textId="77777777" w:rsidR="00EF2BD0" w:rsidRPr="00727F53" w:rsidRDefault="00EF2BD0" w:rsidP="00CB3AA4">
      <w:pPr>
        <w:pStyle w:val="NoSpacing"/>
        <w:rPr>
          <w:rFonts w:ascii="Arial" w:hAnsi="Arial" w:cs="Arial"/>
          <w:color w:val="000000"/>
          <w:sz w:val="20"/>
          <w:szCs w:val="20"/>
        </w:rPr>
      </w:pPr>
    </w:p>
    <w:p w14:paraId="3CC45A2C" w14:textId="77777777" w:rsidR="00E82374" w:rsidRDefault="00E82374" w:rsidP="008F7144">
      <w:pPr>
        <w:pStyle w:val="NoSpacing"/>
        <w:ind w:left="720"/>
        <w:rPr>
          <w:rFonts w:ascii="Arial" w:hAnsi="Arial" w:cs="Arial"/>
          <w:color w:val="000000"/>
          <w:sz w:val="20"/>
          <w:szCs w:val="20"/>
        </w:rPr>
      </w:pPr>
    </w:p>
    <w:bookmarkEnd w:id="1"/>
    <w:p w14:paraId="53C41DC1" w14:textId="77777777" w:rsidR="00AE2091" w:rsidRPr="002A0BF2" w:rsidRDefault="005E0F6C" w:rsidP="00AE2091">
      <w:pPr>
        <w:rPr>
          <w:rFonts w:ascii="Arial" w:hAnsi="Arial" w:cs="Arial"/>
          <w:b/>
          <w:color w:val="002060"/>
          <w:sz w:val="28"/>
          <w:szCs w:val="28"/>
        </w:rPr>
      </w:pPr>
      <w:r w:rsidRPr="002A0BF2">
        <w:rPr>
          <w:rFonts w:ascii="Arial" w:hAnsi="Arial" w:cs="Arial"/>
          <w:b/>
          <w:color w:val="002060"/>
          <w:sz w:val="28"/>
          <w:szCs w:val="28"/>
        </w:rPr>
        <w:lastRenderedPageBreak/>
        <w:t>D</w:t>
      </w:r>
      <w:r w:rsidR="006D6F94" w:rsidRPr="002A0BF2">
        <w:rPr>
          <w:rFonts w:ascii="Arial" w:hAnsi="Arial" w:cs="Arial"/>
          <w:b/>
          <w:color w:val="002060"/>
          <w:sz w:val="28"/>
          <w:szCs w:val="28"/>
        </w:rPr>
        <w:t xml:space="preserve">iscussion items </w:t>
      </w:r>
    </w:p>
    <w:p w14:paraId="25B651CD" w14:textId="77777777" w:rsidR="00AC0827" w:rsidRPr="00CB3AA4" w:rsidRDefault="00AC0827" w:rsidP="00AC0827">
      <w:pPr>
        <w:pStyle w:val="NoSpacing"/>
        <w:ind w:left="360"/>
        <w:rPr>
          <w:rFonts w:ascii="Arial" w:hAnsi="Arial" w:cs="Arial"/>
          <w:b/>
          <w:sz w:val="20"/>
          <w:szCs w:val="20"/>
        </w:rPr>
      </w:pPr>
    </w:p>
    <w:p w14:paraId="1FD38034" w14:textId="77777777" w:rsidR="001201D1" w:rsidRPr="00CB3AA4" w:rsidRDefault="001201D1" w:rsidP="00CB3AA4">
      <w:pPr>
        <w:pStyle w:val="ListParagraph"/>
        <w:numPr>
          <w:ilvl w:val="0"/>
          <w:numId w:val="29"/>
        </w:numPr>
        <w:rPr>
          <w:rFonts w:ascii="Arial" w:hAnsi="Arial" w:cs="Arial"/>
          <w:sz w:val="20"/>
          <w:szCs w:val="20"/>
        </w:rPr>
      </w:pPr>
      <w:r w:rsidRPr="00CB3AA4">
        <w:rPr>
          <w:rFonts w:ascii="Arial" w:hAnsi="Arial" w:cs="Arial"/>
          <w:sz w:val="20"/>
          <w:szCs w:val="20"/>
        </w:rPr>
        <w:t xml:space="preserve">IR-2020-203, September 8, 2020: </w:t>
      </w:r>
      <w:hyperlink r:id="rId16" w:history="1">
        <w:r w:rsidRPr="00CB3AA4">
          <w:rPr>
            <w:rStyle w:val="Hyperlink"/>
            <w:rFonts w:ascii="Arial" w:hAnsi="Arial" w:cs="Arial"/>
            <w:sz w:val="20"/>
            <w:szCs w:val="20"/>
          </w:rPr>
          <w:t>IRS to mail special letter to estimated 9 million non-filers, urging them to claim Economic Impact Payment by Oct. 15 at IRS.gov</w:t>
        </w:r>
      </w:hyperlink>
      <w:r w:rsidRPr="00CB3AA4">
        <w:rPr>
          <w:rFonts w:ascii="Arial" w:hAnsi="Arial" w:cs="Arial"/>
          <w:sz w:val="20"/>
          <w:szCs w:val="20"/>
        </w:rPr>
        <w:t xml:space="preserve"> </w:t>
      </w:r>
    </w:p>
    <w:p w14:paraId="0FEA118D" w14:textId="77777777" w:rsidR="001201D1" w:rsidRPr="00CB3AA4" w:rsidRDefault="001201D1" w:rsidP="001201D1">
      <w:pPr>
        <w:rPr>
          <w:rFonts w:ascii="Arial" w:eastAsiaTheme="minorHAnsi" w:hAnsi="Arial" w:cs="Arial"/>
          <w:sz w:val="20"/>
          <w:szCs w:val="20"/>
        </w:rPr>
      </w:pPr>
    </w:p>
    <w:p w14:paraId="21B00CB7" w14:textId="067B6539" w:rsidR="001201D1" w:rsidRDefault="001201D1" w:rsidP="00CB3AA4">
      <w:pPr>
        <w:pStyle w:val="ListParagraph"/>
        <w:numPr>
          <w:ilvl w:val="0"/>
          <w:numId w:val="29"/>
        </w:numPr>
        <w:rPr>
          <w:rFonts w:ascii="Arial" w:hAnsi="Arial" w:cs="Arial"/>
          <w:sz w:val="20"/>
          <w:szCs w:val="20"/>
        </w:rPr>
      </w:pPr>
      <w:r w:rsidRPr="00CB3AA4">
        <w:rPr>
          <w:rFonts w:ascii="Arial" w:hAnsi="Arial" w:cs="Arial"/>
          <w:sz w:val="20"/>
          <w:szCs w:val="20"/>
        </w:rPr>
        <w:t xml:space="preserve">IR-2020-214, September 17, 2020:  </w:t>
      </w:r>
      <w:hyperlink r:id="rId17" w:history="1">
        <w:r w:rsidRPr="00CB3AA4">
          <w:rPr>
            <w:rStyle w:val="Hyperlink"/>
            <w:rFonts w:ascii="Arial" w:hAnsi="Arial" w:cs="Arial"/>
            <w:sz w:val="20"/>
            <w:szCs w:val="20"/>
          </w:rPr>
          <w:t>IRS releases state-by-state breakdown of nearly 9 million non-filers who will be mailed letters about Economic Impact Payments</w:t>
        </w:r>
      </w:hyperlink>
    </w:p>
    <w:p w14:paraId="23B7D827" w14:textId="77777777" w:rsidR="00CB3AA4" w:rsidRPr="00CB3AA4" w:rsidRDefault="00CB3AA4" w:rsidP="00CB3AA4">
      <w:pPr>
        <w:pStyle w:val="ListParagraph"/>
        <w:rPr>
          <w:rFonts w:ascii="Arial" w:hAnsi="Arial" w:cs="Arial"/>
          <w:sz w:val="20"/>
          <w:szCs w:val="20"/>
        </w:rPr>
      </w:pPr>
    </w:p>
    <w:p w14:paraId="46E6EA50" w14:textId="135CD5A9" w:rsidR="00CB3AA4" w:rsidRPr="00CB3AA4" w:rsidRDefault="00CB3AA4" w:rsidP="00CB3AA4">
      <w:pPr>
        <w:pStyle w:val="ListParagraph"/>
        <w:numPr>
          <w:ilvl w:val="1"/>
          <w:numId w:val="29"/>
        </w:numPr>
        <w:rPr>
          <w:rFonts w:ascii="Arial" w:hAnsi="Arial" w:cs="Arial"/>
          <w:sz w:val="20"/>
          <w:szCs w:val="20"/>
        </w:rPr>
      </w:pPr>
      <w:r w:rsidRPr="00CB3AA4">
        <w:rPr>
          <w:rFonts w:ascii="Arial" w:hAnsi="Arial" w:cs="Arial"/>
          <w:sz w:val="20"/>
          <w:szCs w:val="20"/>
        </w:rPr>
        <w:t xml:space="preserve">Zip code data available as well. See separate Excel spreadsheet. </w:t>
      </w:r>
    </w:p>
    <w:p w14:paraId="79E48EAF" w14:textId="77777777" w:rsidR="001201D1" w:rsidRPr="00CB3AA4" w:rsidRDefault="001201D1" w:rsidP="001201D1">
      <w:pPr>
        <w:rPr>
          <w:rFonts w:ascii="Arial" w:eastAsiaTheme="minorHAnsi" w:hAnsi="Arial" w:cs="Arial"/>
          <w:sz w:val="20"/>
          <w:szCs w:val="20"/>
        </w:rPr>
      </w:pPr>
    </w:p>
    <w:p w14:paraId="5042D758" w14:textId="02A0DCDE" w:rsidR="001201D1" w:rsidRDefault="001201D1" w:rsidP="00CB3AA4">
      <w:pPr>
        <w:pStyle w:val="ListParagraph"/>
        <w:numPr>
          <w:ilvl w:val="0"/>
          <w:numId w:val="29"/>
        </w:numPr>
        <w:rPr>
          <w:rFonts w:ascii="Arial" w:hAnsi="Arial" w:cs="Arial"/>
          <w:sz w:val="20"/>
          <w:szCs w:val="20"/>
        </w:rPr>
      </w:pPr>
      <w:r w:rsidRPr="00CB3AA4">
        <w:rPr>
          <w:rFonts w:ascii="Arial" w:hAnsi="Arial" w:cs="Arial"/>
          <w:sz w:val="20"/>
          <w:szCs w:val="20"/>
        </w:rPr>
        <w:t xml:space="preserve">COVID Tax Tip 2020-128, September 29, 2020:  </w:t>
      </w:r>
      <w:hyperlink r:id="rId18" w:history="1">
        <w:r w:rsidRPr="00CB3AA4">
          <w:rPr>
            <w:rStyle w:val="Hyperlink"/>
            <w:rFonts w:ascii="Arial" w:hAnsi="Arial" w:cs="Arial"/>
            <w:sz w:val="20"/>
            <w:szCs w:val="20"/>
          </w:rPr>
          <w:t>Here’s how to get the status of an Economic Impact Payment</w:t>
        </w:r>
      </w:hyperlink>
      <w:r w:rsidR="00CB3AA4">
        <w:rPr>
          <w:rFonts w:ascii="Arial" w:hAnsi="Arial" w:cs="Arial"/>
          <w:sz w:val="20"/>
          <w:szCs w:val="20"/>
        </w:rPr>
        <w:t xml:space="preserve">  (Good tips on the Get My Payment tool and the messages you might see.)</w:t>
      </w:r>
    </w:p>
    <w:p w14:paraId="7045F4D5" w14:textId="77777777" w:rsidR="006F49BF" w:rsidRDefault="006F49BF" w:rsidP="006F49BF">
      <w:pPr>
        <w:pStyle w:val="ListParagraph"/>
        <w:rPr>
          <w:rFonts w:ascii="Arial" w:hAnsi="Arial" w:cs="Arial"/>
          <w:sz w:val="20"/>
          <w:szCs w:val="20"/>
        </w:rPr>
      </w:pPr>
    </w:p>
    <w:p w14:paraId="378E581D" w14:textId="65FA5259" w:rsidR="006F49BF" w:rsidRPr="006F49BF" w:rsidRDefault="006F49BF" w:rsidP="006F49BF">
      <w:pPr>
        <w:pStyle w:val="ListParagraph"/>
        <w:numPr>
          <w:ilvl w:val="0"/>
          <w:numId w:val="29"/>
        </w:numPr>
        <w:rPr>
          <w:rFonts w:ascii="Arial" w:hAnsi="Arial" w:cs="Arial"/>
          <w:b/>
          <w:bCs/>
          <w:sz w:val="20"/>
          <w:szCs w:val="20"/>
        </w:rPr>
      </w:pPr>
      <w:r w:rsidRPr="006F49BF">
        <w:rPr>
          <w:rFonts w:ascii="Arial" w:hAnsi="Arial" w:cs="Arial"/>
          <w:b/>
          <w:bCs/>
          <w:color w:val="FF0000"/>
          <w:sz w:val="20"/>
          <w:szCs w:val="20"/>
        </w:rPr>
        <w:t xml:space="preserve">ANNOUNCED AFTER OUR MEETING: </w:t>
      </w:r>
      <w:hyperlink r:id="rId19" w:history="1">
        <w:r w:rsidRPr="006F49BF">
          <w:rPr>
            <w:rStyle w:val="Hyperlink"/>
            <w:rFonts w:ascii="Arial" w:hAnsi="Arial" w:cs="Arial"/>
            <w:b/>
            <w:bCs/>
            <w:sz w:val="20"/>
            <w:szCs w:val="20"/>
          </w:rPr>
          <w:t>IRS extends Economic Impact Payment deadline to Nov. 21 to help non-filers</w:t>
        </w:r>
      </w:hyperlink>
      <w:r>
        <w:rPr>
          <w:rFonts w:ascii="Arial" w:hAnsi="Arial" w:cs="Arial"/>
          <w:b/>
          <w:bCs/>
          <w:sz w:val="20"/>
          <w:szCs w:val="20"/>
        </w:rPr>
        <w:t xml:space="preserve"> </w:t>
      </w:r>
    </w:p>
    <w:p w14:paraId="2F4C29E7" w14:textId="77777777" w:rsidR="001201D1" w:rsidRPr="00CB3AA4" w:rsidRDefault="001201D1" w:rsidP="001201D1">
      <w:pPr>
        <w:rPr>
          <w:rFonts w:ascii="Arial" w:eastAsiaTheme="minorHAnsi" w:hAnsi="Arial" w:cs="Arial"/>
          <w:sz w:val="20"/>
          <w:szCs w:val="20"/>
        </w:rPr>
      </w:pPr>
    </w:p>
    <w:p w14:paraId="2A4DF96F" w14:textId="77777777" w:rsidR="001201D1" w:rsidRPr="00CB3AA4" w:rsidRDefault="001201D1" w:rsidP="00CB3AA4">
      <w:pPr>
        <w:rPr>
          <w:rFonts w:ascii="Arial" w:hAnsi="Arial" w:cs="Arial"/>
          <w:b/>
          <w:bCs/>
          <w:sz w:val="20"/>
          <w:szCs w:val="20"/>
        </w:rPr>
      </w:pPr>
      <w:r w:rsidRPr="00CB3AA4">
        <w:rPr>
          <w:rFonts w:ascii="Arial" w:hAnsi="Arial" w:cs="Arial"/>
          <w:b/>
          <w:bCs/>
          <w:sz w:val="20"/>
          <w:szCs w:val="20"/>
        </w:rPr>
        <w:t>Small Business Week:</w:t>
      </w:r>
    </w:p>
    <w:p w14:paraId="0C66D9CA" w14:textId="77777777" w:rsidR="001201D1" w:rsidRPr="00CB3AA4" w:rsidRDefault="001201D1" w:rsidP="001201D1">
      <w:pPr>
        <w:rPr>
          <w:rFonts w:ascii="Arial" w:eastAsiaTheme="minorHAnsi" w:hAnsi="Arial" w:cs="Arial"/>
          <w:sz w:val="20"/>
          <w:szCs w:val="20"/>
        </w:rPr>
      </w:pPr>
    </w:p>
    <w:p w14:paraId="60BDD247" w14:textId="77777777" w:rsidR="001201D1" w:rsidRPr="00CB3AA4" w:rsidRDefault="001201D1" w:rsidP="00CB3AA4">
      <w:pPr>
        <w:pStyle w:val="ListParagraph"/>
        <w:numPr>
          <w:ilvl w:val="0"/>
          <w:numId w:val="30"/>
        </w:numPr>
        <w:rPr>
          <w:rStyle w:val="Hyperlink"/>
          <w:rFonts w:ascii="Arial" w:hAnsi="Arial" w:cs="Arial"/>
          <w:sz w:val="20"/>
          <w:szCs w:val="20"/>
        </w:rPr>
      </w:pPr>
      <w:r w:rsidRPr="00CB3AA4">
        <w:rPr>
          <w:rFonts w:ascii="Arial" w:hAnsi="Arial" w:cs="Arial"/>
          <w:sz w:val="20"/>
          <w:szCs w:val="20"/>
        </w:rPr>
        <w:t>IR-2020-218, September 22, 2020:  </w:t>
      </w:r>
      <w:hyperlink r:id="rId20" w:history="1">
        <w:r w:rsidRPr="00CB3AA4">
          <w:rPr>
            <w:rStyle w:val="Hyperlink"/>
            <w:rFonts w:ascii="Arial" w:hAnsi="Arial" w:cs="Arial"/>
            <w:sz w:val="20"/>
            <w:szCs w:val="20"/>
          </w:rPr>
          <w:t>IRS highlights online resources during Small Business Week; many resources available in multiple languages</w:t>
        </w:r>
      </w:hyperlink>
    </w:p>
    <w:p w14:paraId="6D38DAF6" w14:textId="77777777" w:rsidR="001201D1" w:rsidRPr="00CB3AA4" w:rsidRDefault="001201D1" w:rsidP="001201D1">
      <w:pPr>
        <w:rPr>
          <w:rFonts w:ascii="Arial" w:eastAsiaTheme="minorHAnsi" w:hAnsi="Arial" w:cs="Arial"/>
          <w:sz w:val="20"/>
          <w:szCs w:val="20"/>
        </w:rPr>
      </w:pPr>
    </w:p>
    <w:p w14:paraId="39350228" w14:textId="77777777" w:rsidR="001201D1" w:rsidRPr="00CB3AA4" w:rsidRDefault="001201D1" w:rsidP="00CB3AA4">
      <w:pPr>
        <w:pStyle w:val="ListParagraph"/>
        <w:numPr>
          <w:ilvl w:val="0"/>
          <w:numId w:val="30"/>
        </w:numPr>
        <w:rPr>
          <w:rFonts w:ascii="Arial" w:hAnsi="Arial" w:cs="Arial"/>
          <w:sz w:val="20"/>
          <w:szCs w:val="20"/>
        </w:rPr>
      </w:pPr>
      <w:r w:rsidRPr="00CB3AA4">
        <w:rPr>
          <w:rFonts w:ascii="Arial" w:hAnsi="Arial" w:cs="Arial"/>
          <w:sz w:val="20"/>
          <w:szCs w:val="20"/>
        </w:rPr>
        <w:t xml:space="preserve">IR-2020-221, September 24, 2020: </w:t>
      </w:r>
      <w:hyperlink r:id="rId21" w:history="1">
        <w:r w:rsidRPr="00CB3AA4">
          <w:rPr>
            <w:rStyle w:val="Hyperlink"/>
            <w:rFonts w:ascii="Arial" w:hAnsi="Arial" w:cs="Arial"/>
            <w:sz w:val="20"/>
            <w:szCs w:val="20"/>
          </w:rPr>
          <w:t>IRS highlights employer credits for businesses during Small Business Week</w:t>
        </w:r>
      </w:hyperlink>
    </w:p>
    <w:p w14:paraId="41A09CDC" w14:textId="77777777" w:rsidR="001201D1" w:rsidRPr="00CB3AA4" w:rsidRDefault="001201D1" w:rsidP="001201D1">
      <w:pPr>
        <w:rPr>
          <w:rFonts w:ascii="Arial" w:eastAsiaTheme="minorHAnsi" w:hAnsi="Arial" w:cs="Arial"/>
          <w:sz w:val="20"/>
          <w:szCs w:val="20"/>
        </w:rPr>
      </w:pPr>
    </w:p>
    <w:p w14:paraId="49AE8614" w14:textId="6E82E003" w:rsidR="001201D1" w:rsidRPr="00CB3AA4" w:rsidRDefault="00CB3AA4" w:rsidP="00CB3AA4">
      <w:pPr>
        <w:pStyle w:val="ListParagraph"/>
        <w:numPr>
          <w:ilvl w:val="0"/>
          <w:numId w:val="30"/>
        </w:numPr>
        <w:rPr>
          <w:rFonts w:ascii="Arial" w:hAnsi="Arial" w:cs="Arial"/>
          <w:sz w:val="20"/>
          <w:szCs w:val="20"/>
        </w:rPr>
      </w:pPr>
      <w:r w:rsidRPr="00CB3AA4">
        <w:rPr>
          <w:rFonts w:ascii="Arial" w:hAnsi="Arial" w:cs="Arial"/>
          <w:sz w:val="20"/>
          <w:szCs w:val="20"/>
        </w:rPr>
        <w:t>M</w:t>
      </w:r>
      <w:r w:rsidR="001201D1" w:rsidRPr="00CB3AA4">
        <w:rPr>
          <w:rFonts w:ascii="Arial" w:hAnsi="Arial" w:cs="Arial"/>
          <w:sz w:val="20"/>
          <w:szCs w:val="20"/>
        </w:rPr>
        <w:t xml:space="preserve">ore info on “Small Business Week” page on IRS.gov </w:t>
      </w:r>
      <w:hyperlink r:id="rId22" w:history="1">
        <w:r w:rsidR="001201D1" w:rsidRPr="00CB3AA4">
          <w:rPr>
            <w:rStyle w:val="Hyperlink"/>
            <w:rFonts w:ascii="Arial" w:hAnsi="Arial" w:cs="Arial"/>
            <w:sz w:val="20"/>
            <w:szCs w:val="20"/>
          </w:rPr>
          <w:t>https://www.irs.gov/newsroom/small-business-week</w:t>
        </w:r>
      </w:hyperlink>
      <w:r w:rsidR="001201D1" w:rsidRPr="00CB3AA4">
        <w:rPr>
          <w:rFonts w:ascii="Arial" w:hAnsi="Arial" w:cs="Arial"/>
          <w:sz w:val="20"/>
          <w:szCs w:val="20"/>
        </w:rPr>
        <w:t xml:space="preserve"> </w:t>
      </w:r>
    </w:p>
    <w:p w14:paraId="475A8528" w14:textId="3B0874EC" w:rsidR="001201D1" w:rsidRDefault="001201D1" w:rsidP="001201D1">
      <w:pPr>
        <w:rPr>
          <w:rFonts w:ascii="Arial" w:eastAsiaTheme="minorHAnsi" w:hAnsi="Arial" w:cs="Arial"/>
          <w:b/>
          <w:bCs/>
          <w:sz w:val="20"/>
          <w:szCs w:val="20"/>
        </w:rPr>
      </w:pPr>
    </w:p>
    <w:p w14:paraId="4E7A544E" w14:textId="5275B1F5" w:rsidR="00CB3AA4" w:rsidRDefault="00CB3AA4" w:rsidP="001201D1">
      <w:pPr>
        <w:rPr>
          <w:rFonts w:ascii="Arial" w:eastAsiaTheme="minorHAnsi" w:hAnsi="Arial" w:cs="Arial"/>
          <w:b/>
          <w:bCs/>
          <w:sz w:val="20"/>
          <w:szCs w:val="20"/>
        </w:rPr>
      </w:pPr>
      <w:r>
        <w:rPr>
          <w:rFonts w:ascii="Arial" w:eastAsiaTheme="minorHAnsi" w:hAnsi="Arial" w:cs="Arial"/>
          <w:b/>
          <w:bCs/>
          <w:sz w:val="20"/>
          <w:szCs w:val="20"/>
        </w:rPr>
        <w:t>Languages</w:t>
      </w:r>
    </w:p>
    <w:p w14:paraId="0838E87D" w14:textId="77777777" w:rsidR="00CB3AA4" w:rsidRPr="00CB3AA4" w:rsidRDefault="00CB3AA4" w:rsidP="001201D1">
      <w:pPr>
        <w:rPr>
          <w:rFonts w:ascii="Arial" w:eastAsiaTheme="minorHAnsi" w:hAnsi="Arial" w:cs="Arial"/>
          <w:b/>
          <w:bCs/>
          <w:sz w:val="20"/>
          <w:szCs w:val="20"/>
        </w:rPr>
      </w:pPr>
    </w:p>
    <w:p w14:paraId="76B32BD7" w14:textId="77777777" w:rsidR="001201D1" w:rsidRPr="00CB3AA4" w:rsidRDefault="001201D1" w:rsidP="00CB3AA4">
      <w:pPr>
        <w:pStyle w:val="ListParagraph"/>
        <w:numPr>
          <w:ilvl w:val="0"/>
          <w:numId w:val="31"/>
        </w:numPr>
        <w:rPr>
          <w:rFonts w:ascii="Arial" w:hAnsi="Arial" w:cs="Arial"/>
          <w:sz w:val="20"/>
          <w:szCs w:val="20"/>
        </w:rPr>
      </w:pPr>
      <w:r w:rsidRPr="00CB3AA4">
        <w:rPr>
          <w:rFonts w:ascii="Arial" w:hAnsi="Arial" w:cs="Arial"/>
          <w:sz w:val="20"/>
          <w:szCs w:val="20"/>
        </w:rPr>
        <w:t xml:space="preserve">IR-2020-204, September 9, 2020: </w:t>
      </w:r>
      <w:hyperlink r:id="rId23" w:history="1">
        <w:r w:rsidRPr="00CB3AA4">
          <w:rPr>
            <w:rStyle w:val="Hyperlink"/>
            <w:rFonts w:ascii="Arial" w:hAnsi="Arial" w:cs="Arial"/>
            <w:sz w:val="20"/>
            <w:szCs w:val="20"/>
          </w:rPr>
          <w:t>IRS expands tax help into more languages; Form 1040 offered in Spanish and more services, information available in multiple languages</w:t>
        </w:r>
      </w:hyperlink>
    </w:p>
    <w:p w14:paraId="52A5CEEA" w14:textId="77777777" w:rsidR="001201D1" w:rsidRPr="00CB3AA4" w:rsidRDefault="001201D1" w:rsidP="001201D1">
      <w:pPr>
        <w:rPr>
          <w:rFonts w:ascii="Arial" w:eastAsiaTheme="minorHAnsi" w:hAnsi="Arial" w:cs="Arial"/>
          <w:sz w:val="20"/>
          <w:szCs w:val="20"/>
        </w:rPr>
      </w:pPr>
    </w:p>
    <w:p w14:paraId="3DFFD1EE" w14:textId="77777777" w:rsidR="001201D1" w:rsidRPr="00CB3AA4" w:rsidRDefault="001201D1" w:rsidP="00CB3AA4">
      <w:pPr>
        <w:pStyle w:val="ListParagraph"/>
        <w:numPr>
          <w:ilvl w:val="0"/>
          <w:numId w:val="31"/>
        </w:numPr>
        <w:rPr>
          <w:rFonts w:ascii="Arial" w:hAnsi="Arial" w:cs="Arial"/>
          <w:sz w:val="20"/>
          <w:szCs w:val="20"/>
        </w:rPr>
      </w:pPr>
      <w:r w:rsidRPr="00CB3AA4">
        <w:rPr>
          <w:rFonts w:ascii="Arial" w:hAnsi="Arial" w:cs="Arial"/>
          <w:sz w:val="20"/>
          <w:szCs w:val="20"/>
        </w:rPr>
        <w:t xml:space="preserve">Other languages: </w:t>
      </w:r>
      <w:hyperlink r:id="rId24" w:history="1">
        <w:r w:rsidRPr="00CB3AA4">
          <w:rPr>
            <w:rStyle w:val="Hyperlink"/>
            <w:rFonts w:ascii="Arial" w:hAnsi="Arial" w:cs="Arial"/>
            <w:sz w:val="20"/>
            <w:szCs w:val="20"/>
          </w:rPr>
          <w:t>https://www.irs.gov/help/languages</w:t>
        </w:r>
      </w:hyperlink>
      <w:r w:rsidRPr="00CB3AA4">
        <w:rPr>
          <w:rFonts w:ascii="Arial" w:hAnsi="Arial" w:cs="Arial"/>
          <w:sz w:val="20"/>
          <w:szCs w:val="20"/>
        </w:rPr>
        <w:t xml:space="preserve">  </w:t>
      </w:r>
    </w:p>
    <w:p w14:paraId="1A257905" w14:textId="77777777" w:rsidR="001201D1" w:rsidRPr="00CB3AA4" w:rsidRDefault="001201D1" w:rsidP="001201D1">
      <w:pPr>
        <w:rPr>
          <w:rFonts w:ascii="Arial" w:eastAsiaTheme="minorHAnsi" w:hAnsi="Arial" w:cs="Arial"/>
          <w:sz w:val="20"/>
          <w:szCs w:val="20"/>
        </w:rPr>
      </w:pPr>
    </w:p>
    <w:p w14:paraId="2AA07B53" w14:textId="79F26ABE" w:rsidR="001201D1" w:rsidRPr="00CB3AA4" w:rsidRDefault="00CB3AA4" w:rsidP="001201D1">
      <w:pPr>
        <w:rPr>
          <w:rFonts w:ascii="Arial" w:hAnsi="Arial" w:cs="Arial"/>
          <w:b/>
          <w:bCs/>
          <w:sz w:val="20"/>
          <w:szCs w:val="20"/>
        </w:rPr>
      </w:pPr>
      <w:r>
        <w:rPr>
          <w:rFonts w:ascii="Arial" w:hAnsi="Arial" w:cs="Arial"/>
          <w:b/>
          <w:bCs/>
          <w:sz w:val="20"/>
          <w:szCs w:val="20"/>
        </w:rPr>
        <w:t>Other topics:</w:t>
      </w:r>
    </w:p>
    <w:p w14:paraId="69A7F611" w14:textId="77777777" w:rsidR="001201D1" w:rsidRPr="00CB3AA4" w:rsidRDefault="001201D1" w:rsidP="001201D1">
      <w:pPr>
        <w:rPr>
          <w:rFonts w:ascii="Arial" w:hAnsi="Arial" w:cs="Arial"/>
          <w:sz w:val="20"/>
          <w:szCs w:val="20"/>
        </w:rPr>
      </w:pPr>
    </w:p>
    <w:p w14:paraId="6B97DEFD" w14:textId="77777777" w:rsidR="001201D1" w:rsidRPr="00CB3AA4" w:rsidRDefault="001201D1" w:rsidP="001201D1">
      <w:pPr>
        <w:pStyle w:val="ListParagraph"/>
        <w:numPr>
          <w:ilvl w:val="0"/>
          <w:numId w:val="26"/>
        </w:numPr>
        <w:contextualSpacing w:val="0"/>
        <w:rPr>
          <w:rFonts w:ascii="Arial" w:hAnsi="Arial" w:cs="Arial"/>
          <w:sz w:val="20"/>
          <w:szCs w:val="20"/>
        </w:rPr>
      </w:pPr>
      <w:r w:rsidRPr="00CB3AA4">
        <w:rPr>
          <w:rFonts w:ascii="Arial" w:hAnsi="Arial" w:cs="Arial"/>
          <w:sz w:val="20"/>
          <w:szCs w:val="20"/>
        </w:rPr>
        <w:t xml:space="preserve">IR-2020-212, September 16, 2020:  </w:t>
      </w:r>
      <w:hyperlink r:id="rId25" w:history="1">
        <w:r w:rsidRPr="00CB3AA4">
          <w:rPr>
            <w:rStyle w:val="Hyperlink"/>
            <w:rFonts w:ascii="Arial" w:hAnsi="Arial" w:cs="Arial"/>
            <w:sz w:val="20"/>
            <w:szCs w:val="20"/>
          </w:rPr>
          <w:t>IRS reminds taxpayers and practitioners of expedited letter ruling procedures</w:t>
        </w:r>
      </w:hyperlink>
      <w:r w:rsidRPr="00CB3AA4">
        <w:rPr>
          <w:rFonts w:ascii="Arial" w:hAnsi="Arial" w:cs="Arial"/>
          <w:sz w:val="20"/>
          <w:szCs w:val="20"/>
        </w:rPr>
        <w:t xml:space="preserve"> </w:t>
      </w:r>
    </w:p>
    <w:p w14:paraId="3C527091" w14:textId="13F9A1A1" w:rsidR="001201D1" w:rsidRDefault="001201D1" w:rsidP="001201D1">
      <w:pPr>
        <w:rPr>
          <w:rFonts w:ascii="Arial" w:eastAsiaTheme="minorHAnsi" w:hAnsi="Arial" w:cs="Arial"/>
          <w:sz w:val="20"/>
          <w:szCs w:val="20"/>
        </w:rPr>
      </w:pPr>
    </w:p>
    <w:p w14:paraId="6ABA65CB" w14:textId="77777777" w:rsidR="006F49BF" w:rsidRPr="00CB3AA4" w:rsidRDefault="006F49BF" w:rsidP="001201D1">
      <w:pPr>
        <w:rPr>
          <w:rFonts w:ascii="Arial" w:eastAsiaTheme="minorHAnsi" w:hAnsi="Arial" w:cs="Arial"/>
          <w:sz w:val="20"/>
          <w:szCs w:val="20"/>
        </w:rPr>
      </w:pPr>
    </w:p>
    <w:p w14:paraId="23A02F87" w14:textId="77777777" w:rsidR="00084B4B" w:rsidRDefault="00084B4B" w:rsidP="002E7B13">
      <w:pPr>
        <w:ind w:left="720"/>
        <w:rPr>
          <w:rFonts w:ascii="Arial" w:hAnsi="Arial" w:cs="Arial"/>
          <w:sz w:val="20"/>
          <w:szCs w:val="20"/>
        </w:rPr>
      </w:pPr>
    </w:p>
    <w:p w14:paraId="534C10CE" w14:textId="77777777" w:rsidR="00F868BC" w:rsidRPr="002A0BF2" w:rsidRDefault="001B130F" w:rsidP="00A302D4">
      <w:pPr>
        <w:rPr>
          <w:rFonts w:ascii="Arial" w:hAnsi="Arial" w:cs="Arial"/>
          <w:b/>
          <w:color w:val="002060"/>
          <w:sz w:val="28"/>
          <w:szCs w:val="28"/>
        </w:rPr>
      </w:pPr>
      <w:bookmarkStart w:id="2" w:name="_Hlk527095997"/>
      <w:bookmarkStart w:id="3" w:name="_Hlk11156321"/>
      <w:r w:rsidRPr="002A0BF2">
        <w:rPr>
          <w:rFonts w:ascii="Arial" w:hAnsi="Arial" w:cs="Arial"/>
          <w:b/>
          <w:color w:val="002060"/>
          <w:sz w:val="28"/>
          <w:szCs w:val="28"/>
        </w:rPr>
        <w:t>S</w:t>
      </w:r>
      <w:r w:rsidR="00F868BC" w:rsidRPr="002A0BF2">
        <w:rPr>
          <w:rFonts w:ascii="Arial" w:hAnsi="Arial" w:cs="Arial"/>
          <w:b/>
          <w:color w:val="002060"/>
          <w:sz w:val="28"/>
          <w:szCs w:val="28"/>
        </w:rPr>
        <w:t xml:space="preserve">tate Departments of Revenue </w:t>
      </w:r>
    </w:p>
    <w:p w14:paraId="282D829C" w14:textId="77777777" w:rsidR="00527931" w:rsidRPr="003F6B50" w:rsidRDefault="00527931" w:rsidP="00A302D4">
      <w:pPr>
        <w:rPr>
          <w:rFonts w:ascii="Arial" w:hAnsi="Arial" w:cs="Arial"/>
          <w:b/>
          <w:sz w:val="20"/>
          <w:szCs w:val="20"/>
        </w:rPr>
      </w:pPr>
    </w:p>
    <w:p w14:paraId="6949AE8E" w14:textId="6096D3A0" w:rsidR="005E22A5" w:rsidRPr="001A5F7D" w:rsidRDefault="00DE0DAE" w:rsidP="005E22A5">
      <w:pPr>
        <w:rPr>
          <w:rFonts w:ascii="Arial" w:hAnsi="Arial" w:cs="Arial"/>
          <w:b/>
          <w:color w:val="6600CC"/>
          <w:sz w:val="20"/>
          <w:szCs w:val="20"/>
        </w:rPr>
      </w:pPr>
      <w:r w:rsidRPr="00AB185A">
        <w:rPr>
          <w:rFonts w:ascii="Arial" w:hAnsi="Arial" w:cs="Arial"/>
          <w:b/>
          <w:color w:val="6600CC"/>
          <w:sz w:val="20"/>
          <w:szCs w:val="20"/>
        </w:rPr>
        <w:t>Minnesota - Mark Krause</w:t>
      </w:r>
      <w:r w:rsidR="001A5F7D">
        <w:rPr>
          <w:rFonts w:ascii="Arial" w:hAnsi="Arial" w:cs="Arial"/>
          <w:b/>
          <w:color w:val="6600CC"/>
          <w:sz w:val="20"/>
          <w:szCs w:val="20"/>
        </w:rPr>
        <w:t xml:space="preserve">.  </w:t>
      </w:r>
      <w:r w:rsidR="00CA3B92" w:rsidRPr="00CA3B92">
        <w:rPr>
          <w:rFonts w:ascii="Arial" w:hAnsi="Arial" w:cs="Arial"/>
          <w:b/>
          <w:sz w:val="20"/>
          <w:szCs w:val="20"/>
        </w:rPr>
        <w:t>MN h</w:t>
      </w:r>
      <w:r w:rsidR="005E22A5" w:rsidRPr="00CA3B92">
        <w:rPr>
          <w:rFonts w:ascii="Arial" w:hAnsi="Arial" w:cs="Arial"/>
          <w:b/>
          <w:bCs/>
          <w:sz w:val="20"/>
          <w:szCs w:val="20"/>
        </w:rPr>
        <w:t>ome</w:t>
      </w:r>
      <w:r w:rsidR="005E22A5" w:rsidRPr="005E22A5">
        <w:rPr>
          <w:rFonts w:ascii="Arial" w:hAnsi="Arial" w:cs="Arial"/>
          <w:b/>
          <w:bCs/>
          <w:sz w:val="20"/>
          <w:szCs w:val="20"/>
        </w:rPr>
        <w:t xml:space="preserve">page: </w:t>
      </w:r>
      <w:hyperlink r:id="rId26" w:history="1">
        <w:r w:rsidR="005E22A5" w:rsidRPr="00F3387A">
          <w:rPr>
            <w:rStyle w:val="Hyperlink"/>
            <w:rFonts w:ascii="Arial" w:hAnsi="Arial" w:cs="Arial"/>
            <w:b/>
            <w:bCs/>
            <w:sz w:val="20"/>
            <w:szCs w:val="20"/>
          </w:rPr>
          <w:t>https://www.revenue.state.mn.us</w:t>
        </w:r>
      </w:hyperlink>
      <w:r w:rsidR="005E22A5">
        <w:rPr>
          <w:rFonts w:ascii="Arial" w:hAnsi="Arial" w:cs="Arial"/>
          <w:b/>
          <w:bCs/>
          <w:sz w:val="20"/>
          <w:szCs w:val="20"/>
        </w:rPr>
        <w:t xml:space="preserve"> </w:t>
      </w:r>
    </w:p>
    <w:p w14:paraId="4ABA5A1F" w14:textId="77777777" w:rsidR="005E22A5" w:rsidRDefault="005E22A5" w:rsidP="005E22A5">
      <w:pPr>
        <w:rPr>
          <w:rFonts w:ascii="Arial" w:hAnsi="Arial" w:cs="Arial"/>
          <w:sz w:val="20"/>
          <w:szCs w:val="20"/>
        </w:rPr>
      </w:pPr>
    </w:p>
    <w:p w14:paraId="31825357" w14:textId="766C1062" w:rsidR="00CB3AA4" w:rsidRDefault="00846C6C" w:rsidP="00CB3AA4">
      <w:pPr>
        <w:pStyle w:val="ListParagraph"/>
        <w:numPr>
          <w:ilvl w:val="0"/>
          <w:numId w:val="26"/>
        </w:numPr>
        <w:rPr>
          <w:rFonts w:ascii="Arial" w:hAnsi="Arial" w:cs="Arial"/>
          <w:sz w:val="20"/>
          <w:szCs w:val="20"/>
        </w:rPr>
      </w:pPr>
      <w:hyperlink r:id="rId27" w:history="1">
        <w:r w:rsidR="00CB3AA4" w:rsidRPr="00AB57C7">
          <w:rPr>
            <w:rStyle w:val="Hyperlink"/>
            <w:rFonts w:ascii="Arial" w:hAnsi="Arial" w:cs="Arial"/>
            <w:sz w:val="20"/>
            <w:szCs w:val="20"/>
          </w:rPr>
          <w:t>We posted the script from the September 15th webinar</w:t>
        </w:r>
      </w:hyperlink>
      <w:r w:rsidR="00CB3AA4" w:rsidRPr="00CB3AA4">
        <w:rPr>
          <w:rFonts w:ascii="Arial" w:hAnsi="Arial" w:cs="Arial"/>
          <w:sz w:val="20"/>
          <w:szCs w:val="20"/>
        </w:rPr>
        <w:t xml:space="preserve"> to our </w:t>
      </w:r>
      <w:hyperlink r:id="rId28" w:history="1">
        <w:r w:rsidR="00CB3AA4" w:rsidRPr="00AB57C7">
          <w:rPr>
            <w:rStyle w:val="Hyperlink"/>
            <w:rFonts w:ascii="Arial" w:hAnsi="Arial" w:cs="Arial"/>
            <w:sz w:val="20"/>
            <w:szCs w:val="20"/>
          </w:rPr>
          <w:t>Tax Law Changes</w:t>
        </w:r>
      </w:hyperlink>
      <w:r w:rsidR="00CB3AA4" w:rsidRPr="00CB3AA4">
        <w:rPr>
          <w:rFonts w:ascii="Arial" w:hAnsi="Arial" w:cs="Arial"/>
          <w:sz w:val="20"/>
          <w:szCs w:val="20"/>
        </w:rPr>
        <w:t xml:space="preserve"> webpage al</w:t>
      </w:r>
      <w:r w:rsidR="00CB3AA4">
        <w:rPr>
          <w:rFonts w:ascii="Arial" w:hAnsi="Arial" w:cs="Arial"/>
          <w:sz w:val="20"/>
          <w:szCs w:val="20"/>
        </w:rPr>
        <w:t>o</w:t>
      </w:r>
      <w:r w:rsidR="00CB3AA4" w:rsidRPr="00CB3AA4">
        <w:rPr>
          <w:rFonts w:ascii="Arial" w:hAnsi="Arial" w:cs="Arial"/>
          <w:sz w:val="20"/>
          <w:szCs w:val="20"/>
        </w:rPr>
        <w:t>ng with a document that summarizes the forms changes for 2020.</w:t>
      </w:r>
    </w:p>
    <w:p w14:paraId="40EED505" w14:textId="43FBE4B9" w:rsidR="00CB3AA4" w:rsidRPr="00CB3AA4" w:rsidRDefault="00CB3AA4" w:rsidP="00CB3AA4">
      <w:pPr>
        <w:ind w:left="360"/>
        <w:rPr>
          <w:rFonts w:ascii="Arial" w:hAnsi="Arial" w:cs="Arial"/>
          <w:sz w:val="20"/>
          <w:szCs w:val="20"/>
        </w:rPr>
      </w:pPr>
      <w:r w:rsidRPr="00CB3AA4">
        <w:rPr>
          <w:rFonts w:ascii="Arial" w:hAnsi="Arial" w:cs="Arial"/>
          <w:sz w:val="20"/>
          <w:szCs w:val="20"/>
        </w:rPr>
        <w:t xml:space="preserve"> </w:t>
      </w:r>
    </w:p>
    <w:p w14:paraId="256EF137" w14:textId="25AAEA8F" w:rsidR="00CB3AA4" w:rsidRDefault="00CB3AA4" w:rsidP="00CB3AA4">
      <w:pPr>
        <w:pStyle w:val="ListParagraph"/>
        <w:numPr>
          <w:ilvl w:val="0"/>
          <w:numId w:val="26"/>
        </w:numPr>
        <w:rPr>
          <w:rFonts w:ascii="Arial" w:hAnsi="Arial" w:cs="Arial"/>
          <w:sz w:val="20"/>
          <w:szCs w:val="20"/>
        </w:rPr>
      </w:pPr>
      <w:r w:rsidRPr="00CB3AA4">
        <w:rPr>
          <w:rFonts w:ascii="Arial" w:hAnsi="Arial" w:cs="Arial"/>
          <w:sz w:val="20"/>
          <w:szCs w:val="20"/>
        </w:rPr>
        <w:t xml:space="preserve">We will be posting forms instructions in October so keep an eye out on the </w:t>
      </w:r>
      <w:hyperlink r:id="rId29" w:history="1">
        <w:r w:rsidRPr="00AB57C7">
          <w:rPr>
            <w:rStyle w:val="Hyperlink"/>
            <w:rFonts w:ascii="Arial" w:hAnsi="Arial" w:cs="Arial"/>
            <w:sz w:val="20"/>
            <w:szCs w:val="20"/>
          </w:rPr>
          <w:t>draft forms page</w:t>
        </w:r>
      </w:hyperlink>
      <w:r w:rsidRPr="00CB3AA4">
        <w:rPr>
          <w:rFonts w:ascii="Arial" w:hAnsi="Arial" w:cs="Arial"/>
          <w:sz w:val="20"/>
          <w:szCs w:val="20"/>
        </w:rPr>
        <w:t xml:space="preserve"> for updates. The date the form was last updated is next to the form name.</w:t>
      </w:r>
    </w:p>
    <w:p w14:paraId="4EE8880D" w14:textId="77777777" w:rsidR="00CB3AA4" w:rsidRPr="00CB3AA4" w:rsidRDefault="00CB3AA4" w:rsidP="00CB3AA4">
      <w:pPr>
        <w:pStyle w:val="ListParagraph"/>
        <w:rPr>
          <w:rFonts w:ascii="Arial" w:hAnsi="Arial" w:cs="Arial"/>
          <w:sz w:val="20"/>
          <w:szCs w:val="20"/>
        </w:rPr>
      </w:pPr>
    </w:p>
    <w:p w14:paraId="2C28A100" w14:textId="4F360855" w:rsidR="00CB3AA4" w:rsidRDefault="00CB3AA4" w:rsidP="00CB3AA4">
      <w:pPr>
        <w:pStyle w:val="ListParagraph"/>
        <w:numPr>
          <w:ilvl w:val="0"/>
          <w:numId w:val="26"/>
        </w:numPr>
        <w:rPr>
          <w:rFonts w:ascii="Arial" w:hAnsi="Arial" w:cs="Arial"/>
          <w:sz w:val="20"/>
          <w:szCs w:val="20"/>
        </w:rPr>
      </w:pPr>
      <w:r w:rsidRPr="00CB3AA4">
        <w:rPr>
          <w:rFonts w:ascii="Arial" w:hAnsi="Arial" w:cs="Arial"/>
          <w:sz w:val="20"/>
          <w:szCs w:val="20"/>
        </w:rPr>
        <w:t>Business and Individual tax FAQs are going through the review process and we will be posting soon.</w:t>
      </w:r>
    </w:p>
    <w:p w14:paraId="4DB8A2C1" w14:textId="77777777" w:rsidR="006F49BF" w:rsidRPr="006F49BF" w:rsidRDefault="006F49BF" w:rsidP="006F49BF">
      <w:pPr>
        <w:pStyle w:val="ListParagraph"/>
        <w:rPr>
          <w:rFonts w:ascii="Arial" w:hAnsi="Arial" w:cs="Arial"/>
          <w:sz w:val="20"/>
          <w:szCs w:val="20"/>
        </w:rPr>
      </w:pPr>
    </w:p>
    <w:p w14:paraId="1C26D1F1" w14:textId="2C49D104" w:rsidR="00947B85" w:rsidRPr="005E22A5" w:rsidRDefault="00466826" w:rsidP="00A302D4">
      <w:pPr>
        <w:rPr>
          <w:rFonts w:ascii="Arial" w:hAnsi="Arial" w:cs="Arial"/>
          <w:b/>
          <w:bCs/>
          <w:sz w:val="20"/>
          <w:szCs w:val="20"/>
        </w:rPr>
      </w:pPr>
      <w:r w:rsidRPr="00AB185A">
        <w:rPr>
          <w:rFonts w:ascii="Arial" w:hAnsi="Arial" w:cs="Arial"/>
          <w:b/>
          <w:bCs/>
          <w:color w:val="6600CC"/>
          <w:sz w:val="20"/>
          <w:szCs w:val="20"/>
        </w:rPr>
        <w:lastRenderedPageBreak/>
        <w:t>Iowa – Kurt Konek</w:t>
      </w:r>
      <w:r w:rsidR="00CA3B92">
        <w:rPr>
          <w:rFonts w:ascii="Arial" w:hAnsi="Arial" w:cs="Arial"/>
          <w:b/>
          <w:bCs/>
          <w:color w:val="6600CC"/>
          <w:sz w:val="20"/>
          <w:szCs w:val="20"/>
        </w:rPr>
        <w:t>.</w:t>
      </w:r>
      <w:r w:rsidR="001A5F7D">
        <w:rPr>
          <w:rFonts w:ascii="Arial" w:hAnsi="Arial" w:cs="Arial"/>
          <w:b/>
          <w:bCs/>
          <w:color w:val="6600CC"/>
          <w:sz w:val="20"/>
          <w:szCs w:val="20"/>
        </w:rPr>
        <w:t xml:space="preserve"> </w:t>
      </w:r>
      <w:r w:rsidR="00CA3B92">
        <w:rPr>
          <w:rFonts w:ascii="Arial" w:hAnsi="Arial" w:cs="Arial"/>
          <w:b/>
          <w:bCs/>
          <w:sz w:val="20"/>
          <w:szCs w:val="20"/>
        </w:rPr>
        <w:t xml:space="preserve"> IA h</w:t>
      </w:r>
      <w:r w:rsidR="00947B85" w:rsidRPr="005E22A5">
        <w:rPr>
          <w:rFonts w:ascii="Arial" w:hAnsi="Arial" w:cs="Arial"/>
          <w:b/>
          <w:bCs/>
          <w:sz w:val="20"/>
          <w:szCs w:val="20"/>
        </w:rPr>
        <w:t xml:space="preserve">omepage:  </w:t>
      </w:r>
      <w:hyperlink r:id="rId30" w:history="1">
        <w:r w:rsidR="005E22A5" w:rsidRPr="005E22A5">
          <w:rPr>
            <w:rStyle w:val="Hyperlink"/>
            <w:rFonts w:ascii="Arial" w:hAnsi="Arial" w:cs="Arial"/>
            <w:b/>
            <w:bCs/>
            <w:sz w:val="20"/>
            <w:szCs w:val="20"/>
          </w:rPr>
          <w:t>https://tax.iowa.gov/</w:t>
        </w:r>
      </w:hyperlink>
      <w:r w:rsidR="005E22A5" w:rsidRPr="005E22A5">
        <w:rPr>
          <w:rFonts w:ascii="Arial" w:hAnsi="Arial" w:cs="Arial"/>
          <w:b/>
          <w:bCs/>
          <w:sz w:val="20"/>
          <w:szCs w:val="20"/>
        </w:rPr>
        <w:t xml:space="preserve"> </w:t>
      </w:r>
    </w:p>
    <w:p w14:paraId="42246519" w14:textId="77777777" w:rsidR="001201D1" w:rsidRPr="001201D1" w:rsidRDefault="001201D1" w:rsidP="001201D1">
      <w:pPr>
        <w:pStyle w:val="NoSpacing"/>
        <w:rPr>
          <w:rFonts w:ascii="Arial" w:hAnsi="Arial" w:cs="Arial"/>
          <w:sz w:val="20"/>
          <w:szCs w:val="20"/>
        </w:rPr>
      </w:pPr>
    </w:p>
    <w:p w14:paraId="09473C83" w14:textId="097B31E1" w:rsidR="001201D1" w:rsidRPr="001201D1" w:rsidRDefault="001201D1" w:rsidP="001201D1">
      <w:pPr>
        <w:pStyle w:val="NoSpacing"/>
        <w:numPr>
          <w:ilvl w:val="0"/>
          <w:numId w:val="22"/>
        </w:numPr>
        <w:rPr>
          <w:rFonts w:ascii="Arial" w:hAnsi="Arial" w:cs="Arial"/>
          <w:sz w:val="20"/>
          <w:szCs w:val="20"/>
        </w:rPr>
      </w:pPr>
      <w:r w:rsidRPr="001201D1">
        <w:rPr>
          <w:rFonts w:ascii="Arial" w:hAnsi="Arial" w:cs="Arial"/>
          <w:sz w:val="20"/>
          <w:szCs w:val="20"/>
        </w:rPr>
        <w:t>Governor</w:t>
      </w:r>
      <w:r>
        <w:rPr>
          <w:rFonts w:ascii="Arial" w:hAnsi="Arial" w:cs="Arial"/>
          <w:sz w:val="20"/>
          <w:szCs w:val="20"/>
        </w:rPr>
        <w:t>’s</w:t>
      </w:r>
      <w:r w:rsidRPr="001201D1">
        <w:rPr>
          <w:rFonts w:ascii="Arial" w:hAnsi="Arial" w:cs="Arial"/>
          <w:sz w:val="20"/>
          <w:szCs w:val="20"/>
        </w:rPr>
        <w:t xml:space="preserve"> </w:t>
      </w:r>
      <w:r>
        <w:rPr>
          <w:rFonts w:ascii="Arial" w:hAnsi="Arial" w:cs="Arial"/>
          <w:sz w:val="20"/>
          <w:szCs w:val="20"/>
        </w:rPr>
        <w:t>e</w:t>
      </w:r>
      <w:r w:rsidRPr="001201D1">
        <w:rPr>
          <w:rFonts w:ascii="Arial" w:hAnsi="Arial" w:cs="Arial"/>
          <w:sz w:val="20"/>
          <w:szCs w:val="20"/>
        </w:rPr>
        <w:t>xtended bar closures through 10/5</w:t>
      </w:r>
    </w:p>
    <w:p w14:paraId="0CE92B8F" w14:textId="1926BF6F" w:rsidR="001201D1" w:rsidRPr="001201D1" w:rsidRDefault="001201D1" w:rsidP="001201D1">
      <w:pPr>
        <w:pStyle w:val="NoSpacing"/>
        <w:numPr>
          <w:ilvl w:val="1"/>
          <w:numId w:val="22"/>
        </w:numPr>
        <w:rPr>
          <w:rFonts w:ascii="Arial" w:hAnsi="Arial" w:cs="Arial"/>
          <w:sz w:val="20"/>
          <w:szCs w:val="20"/>
        </w:rPr>
      </w:pPr>
      <w:r w:rsidRPr="001201D1">
        <w:rPr>
          <w:rFonts w:ascii="Arial" w:hAnsi="Arial" w:cs="Arial"/>
          <w:sz w:val="20"/>
          <w:szCs w:val="20"/>
        </w:rPr>
        <w:t xml:space="preserve">Bars </w:t>
      </w:r>
      <w:r>
        <w:rPr>
          <w:rFonts w:ascii="Arial" w:hAnsi="Arial" w:cs="Arial"/>
          <w:sz w:val="20"/>
          <w:szCs w:val="20"/>
        </w:rPr>
        <w:t xml:space="preserve">in </w:t>
      </w:r>
      <w:r w:rsidRPr="001201D1">
        <w:rPr>
          <w:rFonts w:ascii="Arial" w:hAnsi="Arial" w:cs="Arial"/>
          <w:sz w:val="20"/>
          <w:szCs w:val="20"/>
        </w:rPr>
        <w:t>Johnson and Story Counties closed another week</w:t>
      </w:r>
    </w:p>
    <w:p w14:paraId="6838C8BD" w14:textId="4F12EDEE" w:rsidR="001201D1" w:rsidRPr="001201D1" w:rsidRDefault="001201D1" w:rsidP="001201D1">
      <w:pPr>
        <w:pStyle w:val="NoSpacing"/>
        <w:numPr>
          <w:ilvl w:val="2"/>
          <w:numId w:val="22"/>
        </w:numPr>
        <w:rPr>
          <w:rFonts w:ascii="Arial" w:hAnsi="Arial" w:cs="Arial"/>
          <w:sz w:val="20"/>
          <w:szCs w:val="20"/>
        </w:rPr>
      </w:pPr>
      <w:r w:rsidRPr="001201D1">
        <w:rPr>
          <w:rFonts w:ascii="Arial" w:hAnsi="Arial" w:cs="Arial"/>
          <w:sz w:val="20"/>
          <w:szCs w:val="20"/>
        </w:rPr>
        <w:t>No sales or withholding tax due during extended period</w:t>
      </w:r>
    </w:p>
    <w:p w14:paraId="6579F8EA" w14:textId="62B20470" w:rsidR="001201D1" w:rsidRPr="001201D1" w:rsidRDefault="001201D1" w:rsidP="001201D1">
      <w:pPr>
        <w:pStyle w:val="NoSpacing"/>
        <w:numPr>
          <w:ilvl w:val="0"/>
          <w:numId w:val="22"/>
        </w:numPr>
        <w:rPr>
          <w:rFonts w:ascii="Arial" w:hAnsi="Arial" w:cs="Arial"/>
          <w:sz w:val="20"/>
          <w:szCs w:val="20"/>
        </w:rPr>
      </w:pPr>
      <w:r w:rsidRPr="001201D1">
        <w:rPr>
          <w:rFonts w:ascii="Arial" w:hAnsi="Arial" w:cs="Arial"/>
          <w:sz w:val="20"/>
          <w:szCs w:val="20"/>
        </w:rPr>
        <w:t>Important Upcoming Due Dates News Release</w:t>
      </w:r>
    </w:p>
    <w:p w14:paraId="134F0553" w14:textId="47EE67AB" w:rsidR="001201D1" w:rsidRPr="001201D1" w:rsidRDefault="00846C6C" w:rsidP="001201D1">
      <w:pPr>
        <w:pStyle w:val="NoSpacing"/>
        <w:numPr>
          <w:ilvl w:val="1"/>
          <w:numId w:val="22"/>
        </w:numPr>
        <w:ind w:right="-360"/>
        <w:rPr>
          <w:rFonts w:ascii="Arial" w:hAnsi="Arial" w:cs="Arial"/>
          <w:sz w:val="20"/>
          <w:szCs w:val="20"/>
        </w:rPr>
      </w:pPr>
      <w:hyperlink r:id="rId31" w:history="1">
        <w:r w:rsidR="001201D1" w:rsidRPr="00925422">
          <w:rPr>
            <w:rStyle w:val="Hyperlink"/>
            <w:rFonts w:ascii="Arial" w:hAnsi="Arial" w:cs="Arial"/>
            <w:sz w:val="20"/>
            <w:szCs w:val="20"/>
          </w:rPr>
          <w:t>https://tax.iowa.gov/important-upcoming-iowa-department-revenue-tax-deadline-0</w:t>
        </w:r>
      </w:hyperlink>
      <w:r w:rsidR="001201D1">
        <w:rPr>
          <w:rFonts w:ascii="Arial" w:hAnsi="Arial" w:cs="Arial"/>
          <w:sz w:val="20"/>
          <w:szCs w:val="20"/>
        </w:rPr>
        <w:t xml:space="preserve"> </w:t>
      </w:r>
    </w:p>
    <w:p w14:paraId="598BEC3C" w14:textId="615350FD" w:rsidR="001201D1" w:rsidRPr="001201D1" w:rsidRDefault="001201D1" w:rsidP="001201D1">
      <w:pPr>
        <w:pStyle w:val="NoSpacing"/>
        <w:numPr>
          <w:ilvl w:val="2"/>
          <w:numId w:val="22"/>
        </w:numPr>
        <w:rPr>
          <w:rFonts w:ascii="Arial" w:hAnsi="Arial" w:cs="Arial"/>
          <w:sz w:val="20"/>
          <w:szCs w:val="20"/>
        </w:rPr>
      </w:pPr>
      <w:r w:rsidRPr="001201D1">
        <w:rPr>
          <w:rFonts w:ascii="Arial" w:hAnsi="Arial" w:cs="Arial"/>
          <w:sz w:val="20"/>
          <w:szCs w:val="20"/>
        </w:rPr>
        <w:t>Tax return due dates</w:t>
      </w:r>
    </w:p>
    <w:p w14:paraId="67F2A4A4" w14:textId="71A790DB" w:rsidR="001201D1" w:rsidRPr="001201D1" w:rsidRDefault="001201D1" w:rsidP="001201D1">
      <w:pPr>
        <w:pStyle w:val="NoSpacing"/>
        <w:numPr>
          <w:ilvl w:val="2"/>
          <w:numId w:val="22"/>
        </w:numPr>
        <w:rPr>
          <w:rFonts w:ascii="Arial" w:hAnsi="Arial" w:cs="Arial"/>
          <w:sz w:val="20"/>
          <w:szCs w:val="20"/>
        </w:rPr>
      </w:pPr>
      <w:r w:rsidRPr="001201D1">
        <w:rPr>
          <w:rFonts w:ascii="Arial" w:hAnsi="Arial" w:cs="Arial"/>
          <w:sz w:val="20"/>
          <w:szCs w:val="20"/>
        </w:rPr>
        <w:t>3rd quarter estimates</w:t>
      </w:r>
    </w:p>
    <w:p w14:paraId="62A32887" w14:textId="6A5C93C1" w:rsidR="001201D1" w:rsidRPr="001201D1" w:rsidRDefault="001201D1" w:rsidP="001201D1">
      <w:pPr>
        <w:pStyle w:val="NoSpacing"/>
        <w:numPr>
          <w:ilvl w:val="0"/>
          <w:numId w:val="22"/>
        </w:numPr>
        <w:rPr>
          <w:rFonts w:ascii="Arial" w:hAnsi="Arial" w:cs="Arial"/>
          <w:sz w:val="20"/>
          <w:szCs w:val="20"/>
        </w:rPr>
      </w:pPr>
      <w:r w:rsidRPr="001201D1">
        <w:rPr>
          <w:rFonts w:ascii="Arial" w:hAnsi="Arial" w:cs="Arial"/>
          <w:sz w:val="20"/>
          <w:szCs w:val="20"/>
        </w:rPr>
        <w:t>Forms updates</w:t>
      </w:r>
    </w:p>
    <w:p w14:paraId="2856B409" w14:textId="4E07B53E" w:rsidR="001201D1" w:rsidRPr="001201D1" w:rsidRDefault="001201D1" w:rsidP="001201D1">
      <w:pPr>
        <w:pStyle w:val="NoSpacing"/>
        <w:numPr>
          <w:ilvl w:val="0"/>
          <w:numId w:val="22"/>
        </w:numPr>
        <w:rPr>
          <w:rFonts w:ascii="Arial" w:hAnsi="Arial" w:cs="Arial"/>
          <w:sz w:val="20"/>
          <w:szCs w:val="20"/>
        </w:rPr>
      </w:pPr>
      <w:r>
        <w:rPr>
          <w:rFonts w:ascii="Arial" w:hAnsi="Arial" w:cs="Arial"/>
          <w:sz w:val="20"/>
          <w:szCs w:val="20"/>
        </w:rPr>
        <w:t>A</w:t>
      </w:r>
      <w:r w:rsidRPr="001201D1">
        <w:rPr>
          <w:rFonts w:ascii="Arial" w:hAnsi="Arial" w:cs="Arial"/>
          <w:sz w:val="20"/>
          <w:szCs w:val="20"/>
        </w:rPr>
        <w:t>udit update</w:t>
      </w:r>
    </w:p>
    <w:p w14:paraId="27FB6D44" w14:textId="77777777" w:rsidR="0042238D" w:rsidRPr="0042238D" w:rsidRDefault="0042238D" w:rsidP="0042238D">
      <w:pPr>
        <w:pStyle w:val="NoSpacing"/>
        <w:rPr>
          <w:rFonts w:ascii="Arial" w:hAnsi="Arial" w:cs="Arial"/>
          <w:sz w:val="20"/>
          <w:szCs w:val="20"/>
        </w:rPr>
      </w:pPr>
    </w:p>
    <w:p w14:paraId="08D891E2" w14:textId="77777777" w:rsidR="00071231" w:rsidRPr="00AB57C7" w:rsidRDefault="00071231" w:rsidP="00071231">
      <w:pPr>
        <w:rPr>
          <w:rFonts w:ascii="Arial" w:hAnsi="Arial" w:cs="Arial"/>
          <w:b/>
          <w:bCs/>
          <w:sz w:val="20"/>
          <w:szCs w:val="20"/>
        </w:rPr>
      </w:pPr>
      <w:r w:rsidRPr="00AB57C7">
        <w:rPr>
          <w:rFonts w:ascii="Arial" w:hAnsi="Arial" w:cs="Arial"/>
          <w:b/>
          <w:bCs/>
          <w:color w:val="6600CC"/>
          <w:sz w:val="20"/>
          <w:szCs w:val="20"/>
        </w:rPr>
        <w:t>Wisconsin – Nate Weber</w:t>
      </w:r>
      <w:r>
        <w:rPr>
          <w:rFonts w:ascii="Arial" w:hAnsi="Arial" w:cs="Arial"/>
          <w:b/>
          <w:bCs/>
          <w:color w:val="6600CC"/>
          <w:sz w:val="20"/>
          <w:szCs w:val="20"/>
        </w:rPr>
        <w:t xml:space="preserve">.  </w:t>
      </w:r>
      <w:r w:rsidRPr="00AB57C7">
        <w:rPr>
          <w:rFonts w:ascii="Arial" w:hAnsi="Arial" w:cs="Arial"/>
          <w:b/>
          <w:bCs/>
          <w:sz w:val="20"/>
          <w:szCs w:val="20"/>
        </w:rPr>
        <w:t xml:space="preserve">WI homepage  </w:t>
      </w:r>
      <w:hyperlink r:id="rId32" w:history="1">
        <w:r w:rsidRPr="00AB57C7">
          <w:rPr>
            <w:rStyle w:val="Hyperlink"/>
            <w:rFonts w:ascii="Arial" w:hAnsi="Arial" w:cs="Arial"/>
            <w:b/>
            <w:bCs/>
            <w:sz w:val="20"/>
            <w:szCs w:val="20"/>
          </w:rPr>
          <w:t>https://www.revenue.wi.gov</w:t>
        </w:r>
      </w:hyperlink>
      <w:r w:rsidRPr="00AB57C7">
        <w:rPr>
          <w:rFonts w:ascii="Arial" w:hAnsi="Arial" w:cs="Arial"/>
          <w:b/>
          <w:bCs/>
          <w:sz w:val="20"/>
          <w:szCs w:val="20"/>
        </w:rPr>
        <w:t xml:space="preserve"> </w:t>
      </w:r>
    </w:p>
    <w:p w14:paraId="7761423F" w14:textId="77777777" w:rsidR="00071231" w:rsidRPr="00AB57C7" w:rsidRDefault="00071231" w:rsidP="00071231">
      <w:pPr>
        <w:rPr>
          <w:rFonts w:ascii="Arial" w:hAnsi="Arial" w:cs="Arial"/>
          <w:b/>
          <w:bCs/>
          <w:sz w:val="20"/>
          <w:szCs w:val="20"/>
        </w:rPr>
      </w:pPr>
    </w:p>
    <w:p w14:paraId="69375F19" w14:textId="77777777" w:rsidR="00071231" w:rsidRPr="001A5F7D" w:rsidRDefault="00071231" w:rsidP="00071231">
      <w:pPr>
        <w:pStyle w:val="NoSpacing"/>
        <w:numPr>
          <w:ilvl w:val="0"/>
          <w:numId w:val="24"/>
        </w:numPr>
        <w:rPr>
          <w:rFonts w:ascii="Arial" w:hAnsi="Arial" w:cs="Arial"/>
          <w:color w:val="0000FF"/>
          <w:sz w:val="20"/>
          <w:szCs w:val="20"/>
        </w:rPr>
      </w:pPr>
      <w:r w:rsidRPr="00AB57C7">
        <w:rPr>
          <w:rFonts w:ascii="Arial" w:hAnsi="Arial" w:cs="Arial"/>
          <w:sz w:val="20"/>
          <w:szCs w:val="20"/>
        </w:rPr>
        <w:t xml:space="preserve">Draft 2020 tax forms are available: </w:t>
      </w:r>
      <w:hyperlink r:id="rId33" w:history="1">
        <w:r w:rsidRPr="001A5F7D">
          <w:rPr>
            <w:rStyle w:val="Hyperlink"/>
            <w:rFonts w:ascii="Arial" w:hAnsi="Arial" w:cs="Arial"/>
            <w:sz w:val="20"/>
            <w:szCs w:val="20"/>
          </w:rPr>
          <w:t>https://www.revenue.wi.gov/Pages/Form/2020-TaxForms.aspx</w:t>
        </w:r>
      </w:hyperlink>
      <w:r w:rsidRPr="001A5F7D">
        <w:rPr>
          <w:rFonts w:ascii="Arial" w:hAnsi="Arial" w:cs="Arial"/>
          <w:color w:val="0000FF"/>
          <w:sz w:val="20"/>
          <w:szCs w:val="20"/>
        </w:rPr>
        <w:t xml:space="preserve"> </w:t>
      </w:r>
    </w:p>
    <w:p w14:paraId="0C4837CC" w14:textId="77777777" w:rsidR="00071231" w:rsidRPr="00AB57C7" w:rsidRDefault="00071231" w:rsidP="00071231">
      <w:pPr>
        <w:pStyle w:val="NoSpacing"/>
        <w:rPr>
          <w:rFonts w:ascii="Arial" w:hAnsi="Arial" w:cs="Arial"/>
          <w:sz w:val="20"/>
          <w:szCs w:val="20"/>
        </w:rPr>
      </w:pPr>
    </w:p>
    <w:p w14:paraId="49914E4C" w14:textId="77777777" w:rsidR="00071231" w:rsidRPr="001A5F7D" w:rsidRDefault="00071231" w:rsidP="00071231">
      <w:pPr>
        <w:pStyle w:val="NoSpacing"/>
        <w:numPr>
          <w:ilvl w:val="0"/>
          <w:numId w:val="24"/>
        </w:numPr>
        <w:rPr>
          <w:rFonts w:ascii="Arial" w:hAnsi="Arial" w:cs="Arial"/>
          <w:color w:val="0000FF"/>
          <w:sz w:val="20"/>
          <w:szCs w:val="20"/>
        </w:rPr>
      </w:pPr>
      <w:r w:rsidRPr="00AB57C7">
        <w:rPr>
          <w:rFonts w:ascii="Arial" w:hAnsi="Arial" w:cs="Arial"/>
          <w:sz w:val="20"/>
          <w:szCs w:val="20"/>
        </w:rPr>
        <w:t>Sign up for WI Tax Update Seminars this fall (sign up starts next week)</w:t>
      </w:r>
      <w:r>
        <w:rPr>
          <w:rFonts w:ascii="Arial" w:hAnsi="Arial" w:cs="Arial"/>
          <w:sz w:val="20"/>
          <w:szCs w:val="20"/>
        </w:rPr>
        <w:t xml:space="preserve"> </w:t>
      </w:r>
      <w:r w:rsidRPr="00AB57C7">
        <w:rPr>
          <w:rFonts w:ascii="Arial" w:hAnsi="Arial" w:cs="Arial"/>
          <w:sz w:val="20"/>
          <w:szCs w:val="20"/>
        </w:rPr>
        <w:t xml:space="preserve"> </w:t>
      </w:r>
      <w:hyperlink r:id="rId34" w:history="1">
        <w:r w:rsidRPr="001A5F7D">
          <w:rPr>
            <w:rStyle w:val="Hyperlink"/>
            <w:rFonts w:ascii="Arial" w:hAnsi="Arial" w:cs="Arial"/>
            <w:sz w:val="20"/>
            <w:szCs w:val="20"/>
          </w:rPr>
          <w:t>https://www.revenue.wi.gov/Pages/Training/FallTaxUpdates.aspx</w:t>
        </w:r>
      </w:hyperlink>
      <w:r w:rsidRPr="001A5F7D">
        <w:rPr>
          <w:rFonts w:ascii="Arial" w:hAnsi="Arial" w:cs="Arial"/>
          <w:color w:val="0000FF"/>
          <w:sz w:val="20"/>
          <w:szCs w:val="20"/>
        </w:rPr>
        <w:t xml:space="preserve"> </w:t>
      </w:r>
    </w:p>
    <w:p w14:paraId="6675947F" w14:textId="77777777" w:rsidR="00071231" w:rsidRPr="00AB57C7" w:rsidRDefault="00071231" w:rsidP="00071231">
      <w:pPr>
        <w:pStyle w:val="NoSpacing"/>
        <w:rPr>
          <w:rFonts w:ascii="Arial" w:hAnsi="Arial" w:cs="Arial"/>
          <w:sz w:val="20"/>
          <w:szCs w:val="20"/>
        </w:rPr>
      </w:pPr>
    </w:p>
    <w:p w14:paraId="47CEB2A3" w14:textId="77777777" w:rsidR="00071231" w:rsidRDefault="00071231" w:rsidP="00071231">
      <w:pPr>
        <w:pStyle w:val="NoSpacing"/>
        <w:numPr>
          <w:ilvl w:val="0"/>
          <w:numId w:val="24"/>
        </w:numPr>
        <w:rPr>
          <w:rFonts w:ascii="Arial" w:hAnsi="Arial" w:cs="Arial"/>
          <w:sz w:val="20"/>
          <w:szCs w:val="20"/>
        </w:rPr>
      </w:pPr>
      <w:r w:rsidRPr="00AB57C7">
        <w:rPr>
          <w:rFonts w:ascii="Arial" w:hAnsi="Arial" w:cs="Arial"/>
          <w:sz w:val="20"/>
          <w:szCs w:val="20"/>
        </w:rPr>
        <w:t>We Are All In Small Business Grant Program – check back next week for detailed info (online application Oct 19 – Nov 2):</w:t>
      </w:r>
      <w:r>
        <w:rPr>
          <w:rFonts w:ascii="Arial" w:hAnsi="Arial" w:cs="Arial"/>
          <w:sz w:val="20"/>
          <w:szCs w:val="20"/>
        </w:rPr>
        <w:t xml:space="preserve"> </w:t>
      </w:r>
      <w:hyperlink r:id="rId35" w:history="1">
        <w:r w:rsidRPr="00925422">
          <w:rPr>
            <w:rStyle w:val="Hyperlink"/>
            <w:rFonts w:ascii="Arial" w:hAnsi="Arial" w:cs="Arial"/>
            <w:sz w:val="20"/>
            <w:szCs w:val="20"/>
          </w:rPr>
          <w:t>https://www.revenue.wi.gov/pages/home.aspx</w:t>
        </w:r>
      </w:hyperlink>
      <w:r w:rsidRPr="00AB57C7">
        <w:rPr>
          <w:rFonts w:ascii="Arial" w:hAnsi="Arial" w:cs="Arial"/>
          <w:sz w:val="20"/>
          <w:szCs w:val="20"/>
        </w:rPr>
        <w:t xml:space="preserve"> </w:t>
      </w:r>
    </w:p>
    <w:p w14:paraId="5FA803A2" w14:textId="77777777" w:rsidR="00071231" w:rsidRPr="00AB57C7" w:rsidRDefault="00071231" w:rsidP="00071231">
      <w:pPr>
        <w:pStyle w:val="NoSpacing"/>
        <w:rPr>
          <w:rFonts w:ascii="Arial" w:hAnsi="Arial" w:cs="Arial"/>
          <w:sz w:val="20"/>
          <w:szCs w:val="20"/>
        </w:rPr>
      </w:pPr>
    </w:p>
    <w:p w14:paraId="4BA057AF" w14:textId="77777777" w:rsidR="00071231" w:rsidRPr="001A5F7D" w:rsidRDefault="00071231" w:rsidP="00071231">
      <w:pPr>
        <w:pStyle w:val="NoSpacing"/>
        <w:numPr>
          <w:ilvl w:val="0"/>
          <w:numId w:val="24"/>
        </w:numPr>
        <w:rPr>
          <w:rFonts w:ascii="Arial" w:hAnsi="Arial" w:cs="Arial"/>
          <w:sz w:val="20"/>
          <w:szCs w:val="20"/>
        </w:rPr>
      </w:pPr>
      <w:r w:rsidRPr="00AB57C7">
        <w:rPr>
          <w:rFonts w:ascii="Arial" w:hAnsi="Arial" w:cs="Arial"/>
          <w:sz w:val="20"/>
          <w:szCs w:val="20"/>
        </w:rPr>
        <w:t>2020 individual income tax rates will be reduced for the additional sales tax revenues received from out-of-state retailers and marketplace providers – rates will be determined by November 10.</w:t>
      </w:r>
      <w:r>
        <w:rPr>
          <w:rFonts w:ascii="Arial" w:hAnsi="Arial" w:cs="Arial"/>
          <w:sz w:val="20"/>
          <w:szCs w:val="20"/>
        </w:rPr>
        <w:t xml:space="preserve"> </w:t>
      </w:r>
      <w:r w:rsidRPr="00AB57C7">
        <w:rPr>
          <w:rFonts w:ascii="Arial" w:hAnsi="Arial" w:cs="Arial"/>
          <w:sz w:val="20"/>
          <w:szCs w:val="20"/>
        </w:rPr>
        <w:t xml:space="preserve">See article in </w:t>
      </w:r>
      <w:hyperlink r:id="rId36" w:history="1">
        <w:r w:rsidRPr="001A5F7D">
          <w:rPr>
            <w:rStyle w:val="Hyperlink"/>
            <w:rFonts w:ascii="Arial" w:hAnsi="Arial" w:cs="Arial"/>
            <w:sz w:val="20"/>
            <w:szCs w:val="20"/>
          </w:rPr>
          <w:t>Wisconsin</w:t>
        </w:r>
        <w:r>
          <w:rPr>
            <w:rStyle w:val="Hyperlink"/>
            <w:rFonts w:ascii="Arial" w:hAnsi="Arial" w:cs="Arial"/>
            <w:sz w:val="20"/>
            <w:szCs w:val="20"/>
          </w:rPr>
          <w:t xml:space="preserve"> T</w:t>
        </w:r>
        <w:r w:rsidRPr="001A5F7D">
          <w:rPr>
            <w:rStyle w:val="Hyperlink"/>
            <w:rFonts w:ascii="Arial" w:hAnsi="Arial" w:cs="Arial"/>
            <w:sz w:val="20"/>
            <w:szCs w:val="20"/>
          </w:rPr>
          <w:t>ax Bulletin 206</w:t>
        </w:r>
      </w:hyperlink>
      <w:r w:rsidRPr="00AB57C7">
        <w:rPr>
          <w:rFonts w:ascii="Arial" w:hAnsi="Arial" w:cs="Arial"/>
          <w:sz w:val="20"/>
          <w:szCs w:val="20"/>
        </w:rPr>
        <w:t xml:space="preserve"> titled </w:t>
      </w:r>
      <w:r w:rsidRPr="00AB57C7">
        <w:rPr>
          <w:rFonts w:ascii="Arial" w:hAnsi="Arial" w:cs="Arial"/>
          <w:i/>
          <w:iCs/>
          <w:sz w:val="20"/>
          <w:szCs w:val="20"/>
        </w:rPr>
        <w:t>Additional Individual and Fiduciary Income Tax Rate Decrease</w:t>
      </w:r>
    </w:p>
    <w:p w14:paraId="713F9328" w14:textId="77777777" w:rsidR="00071231" w:rsidRDefault="00071231" w:rsidP="001A5F7D">
      <w:pPr>
        <w:rPr>
          <w:rFonts w:ascii="Arial" w:hAnsi="Arial" w:cs="Arial"/>
          <w:b/>
          <w:bCs/>
          <w:color w:val="6600CC"/>
          <w:sz w:val="20"/>
          <w:szCs w:val="20"/>
        </w:rPr>
      </w:pPr>
    </w:p>
    <w:p w14:paraId="33627F6E" w14:textId="1777F8CB" w:rsidR="00657916" w:rsidRPr="00901877" w:rsidRDefault="00657916" w:rsidP="00901877">
      <w:pPr>
        <w:rPr>
          <w:rStyle w:val="Hyperlink"/>
          <w:rFonts w:ascii="Arial" w:hAnsi="Arial" w:cs="Arial"/>
          <w:sz w:val="20"/>
          <w:szCs w:val="20"/>
        </w:rPr>
      </w:pPr>
    </w:p>
    <w:p w14:paraId="0DA7EFF4" w14:textId="77777777" w:rsidR="00901877" w:rsidRPr="00901877" w:rsidRDefault="00901877" w:rsidP="00901877">
      <w:pPr>
        <w:rPr>
          <w:rFonts w:ascii="Arial" w:hAnsi="Arial" w:cs="Arial"/>
          <w:b/>
          <w:bCs/>
          <w:sz w:val="20"/>
          <w:szCs w:val="20"/>
        </w:rPr>
      </w:pPr>
      <w:r w:rsidRPr="00901877">
        <w:rPr>
          <w:rFonts w:ascii="Arial" w:hAnsi="Arial" w:cs="Arial"/>
          <w:b/>
          <w:bCs/>
          <w:color w:val="6600CC"/>
          <w:sz w:val="20"/>
          <w:szCs w:val="20"/>
        </w:rPr>
        <w:t xml:space="preserve">Illinois – Vicki Clark.  </w:t>
      </w:r>
      <w:r w:rsidRPr="00901877">
        <w:rPr>
          <w:rFonts w:ascii="Arial" w:hAnsi="Arial" w:cs="Arial"/>
          <w:b/>
          <w:bCs/>
          <w:sz w:val="20"/>
          <w:szCs w:val="20"/>
        </w:rPr>
        <w:t xml:space="preserve">IL homepage   </w:t>
      </w:r>
      <w:hyperlink r:id="rId37" w:history="1">
        <w:r w:rsidRPr="00901877">
          <w:rPr>
            <w:rStyle w:val="Hyperlink"/>
            <w:rFonts w:ascii="Arial" w:hAnsi="Arial" w:cs="Arial"/>
            <w:b/>
            <w:bCs/>
            <w:sz w:val="20"/>
            <w:szCs w:val="20"/>
          </w:rPr>
          <w:t>https://www.illinois.gov</w:t>
        </w:r>
      </w:hyperlink>
    </w:p>
    <w:p w14:paraId="5EDEA5CA" w14:textId="77777777" w:rsidR="00901877" w:rsidRDefault="00901877" w:rsidP="00901877">
      <w:pPr>
        <w:rPr>
          <w:rFonts w:ascii="Arial" w:hAnsi="Arial" w:cs="Arial"/>
          <w:b/>
          <w:bCs/>
          <w:color w:val="6600CC"/>
          <w:sz w:val="20"/>
          <w:szCs w:val="20"/>
        </w:rPr>
      </w:pPr>
    </w:p>
    <w:p w14:paraId="0366B696" w14:textId="041CC5D8" w:rsidR="00901877" w:rsidRPr="00901877" w:rsidRDefault="00901877" w:rsidP="00901877">
      <w:pPr>
        <w:rPr>
          <w:rFonts w:ascii="Arial" w:hAnsi="Arial" w:cs="Arial"/>
          <w:b/>
          <w:bCs/>
          <w:sz w:val="20"/>
          <w:szCs w:val="20"/>
        </w:rPr>
      </w:pPr>
      <w:r w:rsidRPr="00901877">
        <w:rPr>
          <w:rFonts w:ascii="Arial" w:hAnsi="Arial" w:cs="Arial"/>
          <w:b/>
          <w:bCs/>
          <w:color w:val="6600CC"/>
          <w:sz w:val="20"/>
          <w:szCs w:val="20"/>
        </w:rPr>
        <w:t xml:space="preserve">Kansas.  </w:t>
      </w:r>
      <w:r w:rsidRPr="00901877">
        <w:rPr>
          <w:rFonts w:ascii="Arial" w:hAnsi="Arial" w:cs="Arial"/>
          <w:b/>
          <w:bCs/>
          <w:sz w:val="20"/>
          <w:szCs w:val="20"/>
        </w:rPr>
        <w:t xml:space="preserve">KS homepage  </w:t>
      </w:r>
      <w:hyperlink r:id="rId38" w:history="1">
        <w:r w:rsidRPr="00901877">
          <w:rPr>
            <w:rStyle w:val="Hyperlink"/>
            <w:rFonts w:ascii="Arial" w:hAnsi="Arial" w:cs="Arial"/>
            <w:b/>
            <w:bCs/>
            <w:sz w:val="20"/>
            <w:szCs w:val="20"/>
          </w:rPr>
          <w:t>https://www.ksrevenue.org/</w:t>
        </w:r>
      </w:hyperlink>
    </w:p>
    <w:p w14:paraId="2CA3ADD8" w14:textId="77777777" w:rsidR="001201D1" w:rsidRDefault="001201D1" w:rsidP="00A302D4">
      <w:pPr>
        <w:rPr>
          <w:rStyle w:val="Hyperlink"/>
          <w:rFonts w:ascii="Arial" w:hAnsi="Arial" w:cs="Arial"/>
          <w:sz w:val="20"/>
          <w:szCs w:val="20"/>
        </w:rPr>
      </w:pPr>
    </w:p>
    <w:p w14:paraId="745E5E59" w14:textId="7F04CB07" w:rsidR="00EB6863" w:rsidRPr="001201D1" w:rsidRDefault="008B1212" w:rsidP="001A5F7D">
      <w:pPr>
        <w:rPr>
          <w:rStyle w:val="Hyperlink"/>
          <w:rFonts w:ascii="Arial" w:hAnsi="Arial" w:cs="Arial"/>
          <w:sz w:val="20"/>
          <w:szCs w:val="20"/>
        </w:rPr>
      </w:pPr>
      <w:r w:rsidRPr="00AB185A">
        <w:rPr>
          <w:rFonts w:ascii="Arial" w:hAnsi="Arial" w:cs="Arial"/>
          <w:b/>
          <w:bCs/>
          <w:color w:val="6600CC"/>
          <w:sz w:val="20"/>
          <w:szCs w:val="20"/>
        </w:rPr>
        <w:t xml:space="preserve">Missouri – </w:t>
      </w:r>
      <w:r w:rsidR="003F6B50" w:rsidRPr="00AB185A">
        <w:rPr>
          <w:rFonts w:ascii="Arial" w:hAnsi="Arial" w:cs="Arial"/>
          <w:b/>
          <w:bCs/>
          <w:color w:val="6600CC"/>
          <w:sz w:val="20"/>
          <w:szCs w:val="20"/>
        </w:rPr>
        <w:t>Kim Gorman</w:t>
      </w:r>
      <w:r w:rsidR="001A5F7D">
        <w:rPr>
          <w:rFonts w:ascii="Arial" w:hAnsi="Arial" w:cs="Arial"/>
          <w:b/>
          <w:bCs/>
          <w:color w:val="6600CC"/>
          <w:sz w:val="20"/>
          <w:szCs w:val="20"/>
        </w:rPr>
        <w:t xml:space="preserve">. </w:t>
      </w:r>
      <w:r w:rsidR="001A5F7D" w:rsidRPr="001A5F7D">
        <w:rPr>
          <w:rFonts w:ascii="Arial" w:hAnsi="Arial" w:cs="Arial"/>
          <w:b/>
          <w:bCs/>
          <w:sz w:val="20"/>
          <w:szCs w:val="20"/>
        </w:rPr>
        <w:t>M</w:t>
      </w:r>
      <w:r w:rsidRPr="001A5F7D">
        <w:rPr>
          <w:rFonts w:ascii="Arial" w:hAnsi="Arial" w:cs="Arial"/>
          <w:b/>
          <w:bCs/>
          <w:sz w:val="20"/>
          <w:szCs w:val="20"/>
        </w:rPr>
        <w:t>O</w:t>
      </w:r>
      <w:r w:rsidRPr="001201D1">
        <w:rPr>
          <w:rFonts w:ascii="Arial" w:hAnsi="Arial" w:cs="Arial"/>
          <w:b/>
          <w:bCs/>
          <w:sz w:val="20"/>
          <w:szCs w:val="20"/>
        </w:rPr>
        <w:t xml:space="preserve"> </w:t>
      </w:r>
      <w:r w:rsidR="005E22A5" w:rsidRPr="001201D1">
        <w:rPr>
          <w:rFonts w:ascii="Arial" w:hAnsi="Arial" w:cs="Arial"/>
          <w:b/>
          <w:bCs/>
          <w:sz w:val="20"/>
          <w:szCs w:val="20"/>
        </w:rPr>
        <w:t xml:space="preserve">homepage </w:t>
      </w:r>
      <w:hyperlink r:id="rId39" w:history="1">
        <w:r w:rsidRPr="001201D1">
          <w:rPr>
            <w:rStyle w:val="Hyperlink"/>
            <w:rFonts w:ascii="Arial" w:hAnsi="Arial" w:cs="Arial"/>
            <w:sz w:val="20"/>
            <w:szCs w:val="20"/>
          </w:rPr>
          <w:t>https://dor.mo.gov/</w:t>
        </w:r>
      </w:hyperlink>
    </w:p>
    <w:p w14:paraId="6356708B" w14:textId="77777777" w:rsidR="005E22A5" w:rsidRPr="00A302D4" w:rsidRDefault="005E22A5" w:rsidP="00A302D4">
      <w:pPr>
        <w:rPr>
          <w:rFonts w:ascii="Arial" w:hAnsi="Arial" w:cs="Arial"/>
          <w:sz w:val="20"/>
          <w:szCs w:val="20"/>
        </w:rPr>
      </w:pPr>
    </w:p>
    <w:p w14:paraId="47A7FBB9" w14:textId="6AB261BA" w:rsidR="00C134AE" w:rsidRPr="001201D1" w:rsidRDefault="00527931" w:rsidP="001A5F7D">
      <w:pPr>
        <w:rPr>
          <w:rFonts w:ascii="Arial" w:hAnsi="Arial" w:cs="Arial"/>
          <w:b/>
          <w:bCs/>
          <w:sz w:val="20"/>
          <w:szCs w:val="20"/>
        </w:rPr>
      </w:pPr>
      <w:r w:rsidRPr="00AB185A">
        <w:rPr>
          <w:rFonts w:ascii="Arial" w:hAnsi="Arial" w:cs="Arial"/>
          <w:b/>
          <w:bCs/>
          <w:color w:val="6600CC"/>
          <w:sz w:val="20"/>
          <w:szCs w:val="20"/>
        </w:rPr>
        <w:t>Nebraska</w:t>
      </w:r>
      <w:r w:rsidR="004F39DB" w:rsidRPr="00AB185A">
        <w:rPr>
          <w:rFonts w:ascii="Arial" w:hAnsi="Arial" w:cs="Arial"/>
          <w:b/>
          <w:bCs/>
          <w:color w:val="6600CC"/>
          <w:sz w:val="20"/>
          <w:szCs w:val="20"/>
        </w:rPr>
        <w:t xml:space="preserve"> – </w:t>
      </w:r>
      <w:r w:rsidR="005E22A5" w:rsidRPr="00AB185A">
        <w:rPr>
          <w:rFonts w:ascii="Arial" w:hAnsi="Arial" w:cs="Arial"/>
          <w:b/>
          <w:bCs/>
          <w:color w:val="6600CC"/>
          <w:sz w:val="20"/>
          <w:szCs w:val="20"/>
        </w:rPr>
        <w:t>Fran Krejci</w:t>
      </w:r>
      <w:r w:rsidR="00CA3B92">
        <w:rPr>
          <w:rFonts w:ascii="Arial" w:hAnsi="Arial" w:cs="Arial"/>
          <w:b/>
          <w:bCs/>
          <w:color w:val="6600CC"/>
          <w:sz w:val="20"/>
          <w:szCs w:val="20"/>
        </w:rPr>
        <w:t>.</w:t>
      </w:r>
      <w:r w:rsidR="001A5F7D">
        <w:rPr>
          <w:rFonts w:ascii="Arial" w:hAnsi="Arial" w:cs="Arial"/>
          <w:b/>
          <w:bCs/>
          <w:color w:val="6600CC"/>
          <w:sz w:val="20"/>
          <w:szCs w:val="20"/>
        </w:rPr>
        <w:t xml:space="preserve">  </w:t>
      </w:r>
      <w:r w:rsidR="00C134AE" w:rsidRPr="001201D1">
        <w:rPr>
          <w:rFonts w:ascii="Arial" w:hAnsi="Arial" w:cs="Arial"/>
          <w:b/>
          <w:bCs/>
          <w:sz w:val="20"/>
          <w:szCs w:val="20"/>
        </w:rPr>
        <w:t xml:space="preserve">NE homepage  </w:t>
      </w:r>
      <w:hyperlink r:id="rId40" w:history="1">
        <w:r w:rsidR="00C134AE" w:rsidRPr="001201D1">
          <w:rPr>
            <w:rStyle w:val="Hyperlink"/>
            <w:rFonts w:ascii="Arial" w:hAnsi="Arial" w:cs="Arial"/>
            <w:b/>
            <w:bCs/>
            <w:sz w:val="20"/>
            <w:szCs w:val="20"/>
          </w:rPr>
          <w:t>https://revenue.nebraska.gov/</w:t>
        </w:r>
      </w:hyperlink>
      <w:r w:rsidR="00C134AE" w:rsidRPr="001201D1">
        <w:rPr>
          <w:rFonts w:ascii="Arial" w:hAnsi="Arial" w:cs="Arial"/>
          <w:b/>
          <w:bCs/>
          <w:sz w:val="20"/>
          <w:szCs w:val="20"/>
        </w:rPr>
        <w:t xml:space="preserve"> </w:t>
      </w:r>
    </w:p>
    <w:p w14:paraId="35CFE456" w14:textId="77777777" w:rsidR="00901877" w:rsidRDefault="00901877" w:rsidP="00901877">
      <w:pPr>
        <w:rPr>
          <w:rFonts w:ascii="Arial" w:hAnsi="Arial" w:cs="Arial"/>
          <w:b/>
          <w:bCs/>
          <w:color w:val="6600CC"/>
          <w:sz w:val="20"/>
          <w:szCs w:val="20"/>
        </w:rPr>
      </w:pPr>
    </w:p>
    <w:p w14:paraId="402D20F5" w14:textId="18C417C0" w:rsidR="00901877" w:rsidRPr="001201D1" w:rsidRDefault="00901877" w:rsidP="00901877">
      <w:pPr>
        <w:rPr>
          <w:rStyle w:val="Hyperlink"/>
          <w:rFonts w:ascii="Arial" w:hAnsi="Arial" w:cs="Arial"/>
          <w:sz w:val="20"/>
          <w:szCs w:val="20"/>
        </w:rPr>
      </w:pPr>
      <w:r w:rsidRPr="00AB185A">
        <w:rPr>
          <w:rFonts w:ascii="Arial" w:hAnsi="Arial" w:cs="Arial"/>
          <w:b/>
          <w:bCs/>
          <w:color w:val="6600CC"/>
          <w:sz w:val="20"/>
          <w:szCs w:val="20"/>
        </w:rPr>
        <w:t>North Dakota – Liliya Montgomer</w:t>
      </w:r>
      <w:r>
        <w:rPr>
          <w:rFonts w:ascii="Arial" w:hAnsi="Arial" w:cs="Arial"/>
          <w:b/>
          <w:bCs/>
          <w:color w:val="6600CC"/>
          <w:sz w:val="20"/>
          <w:szCs w:val="20"/>
        </w:rPr>
        <w:t xml:space="preserve">y.  </w:t>
      </w:r>
      <w:r w:rsidRPr="001201D1">
        <w:rPr>
          <w:rFonts w:ascii="Arial" w:hAnsi="Arial" w:cs="Arial"/>
          <w:b/>
          <w:bCs/>
          <w:sz w:val="20"/>
          <w:szCs w:val="20"/>
        </w:rPr>
        <w:t xml:space="preserve">ND homepage </w:t>
      </w:r>
      <w:hyperlink r:id="rId41" w:history="1">
        <w:r w:rsidRPr="001201D1">
          <w:rPr>
            <w:rStyle w:val="Hyperlink"/>
            <w:rFonts w:ascii="Arial" w:hAnsi="Arial" w:cs="Arial"/>
            <w:sz w:val="20"/>
            <w:szCs w:val="20"/>
          </w:rPr>
          <w:t>https://www.nd.gov/tax/</w:t>
        </w:r>
      </w:hyperlink>
    </w:p>
    <w:p w14:paraId="3E83B6BB" w14:textId="1E563FE8" w:rsidR="001A5F7D" w:rsidRPr="00AB57C7" w:rsidRDefault="00901877" w:rsidP="00901877">
      <w:pPr>
        <w:pStyle w:val="NoSpacing"/>
        <w:rPr>
          <w:rFonts w:ascii="Arial" w:hAnsi="Arial" w:cs="Arial"/>
          <w:sz w:val="20"/>
          <w:szCs w:val="20"/>
        </w:rPr>
      </w:pPr>
      <w:r w:rsidRPr="001201D1">
        <w:rPr>
          <w:rFonts w:ascii="Arial" w:hAnsi="Arial" w:cs="Arial"/>
          <w:sz w:val="20"/>
          <w:szCs w:val="20"/>
        </w:rPr>
        <w:t xml:space="preserve">For tax pros:  </w:t>
      </w:r>
      <w:hyperlink r:id="rId42" w:history="1">
        <w:r w:rsidRPr="001201D1">
          <w:rPr>
            <w:rStyle w:val="Hyperlink"/>
            <w:rFonts w:ascii="Arial" w:hAnsi="Arial" w:cs="Arial"/>
            <w:sz w:val="20"/>
            <w:szCs w:val="20"/>
          </w:rPr>
          <w:t>https://www.nd.gov/tax/user/tax-professionals</w:t>
        </w:r>
      </w:hyperlink>
    </w:p>
    <w:p w14:paraId="341CC0D3" w14:textId="03778AF1" w:rsidR="00AB57C7" w:rsidRDefault="00AB57C7" w:rsidP="00A302D4">
      <w:pPr>
        <w:rPr>
          <w:rFonts w:ascii="Arial" w:hAnsi="Arial" w:cs="Arial"/>
          <w:sz w:val="20"/>
          <w:szCs w:val="20"/>
        </w:rPr>
      </w:pPr>
    </w:p>
    <w:p w14:paraId="1C19EEE8" w14:textId="77777777" w:rsidR="00901877" w:rsidRPr="00A302D4" w:rsidRDefault="00901877" w:rsidP="00A302D4">
      <w:pPr>
        <w:rPr>
          <w:rFonts w:ascii="Arial" w:hAnsi="Arial" w:cs="Arial"/>
          <w:sz w:val="20"/>
          <w:szCs w:val="20"/>
        </w:rPr>
      </w:pPr>
    </w:p>
    <w:bookmarkEnd w:id="2"/>
    <w:bookmarkEnd w:id="3"/>
    <w:p w14:paraId="6C1197D9" w14:textId="77777777" w:rsidR="00AB3293" w:rsidRPr="002A0BF2" w:rsidRDefault="00AB3293" w:rsidP="00A302D4">
      <w:pPr>
        <w:rPr>
          <w:rFonts w:ascii="Arial" w:hAnsi="Arial" w:cs="Arial"/>
          <w:b/>
          <w:color w:val="002060"/>
          <w:sz w:val="28"/>
          <w:szCs w:val="28"/>
        </w:rPr>
      </w:pPr>
      <w:r w:rsidRPr="002A0BF2">
        <w:rPr>
          <w:rFonts w:ascii="Arial" w:hAnsi="Arial" w:cs="Arial"/>
          <w:b/>
          <w:color w:val="002060"/>
          <w:sz w:val="28"/>
          <w:szCs w:val="28"/>
        </w:rPr>
        <w:t>Your issues and questions</w:t>
      </w:r>
    </w:p>
    <w:p w14:paraId="79FB5577" w14:textId="28CA4550" w:rsidR="006E14F9" w:rsidRDefault="006E14F9" w:rsidP="00A302D4">
      <w:pPr>
        <w:rPr>
          <w:rFonts w:ascii="Arial" w:hAnsi="Arial" w:cs="Arial"/>
          <w:bCs/>
          <w:sz w:val="20"/>
          <w:szCs w:val="20"/>
          <w:highlight w:val="yellow"/>
        </w:rPr>
      </w:pPr>
    </w:p>
    <w:p w14:paraId="0E80C53A" w14:textId="28C62499" w:rsidR="00BC4441" w:rsidRPr="006F49BF" w:rsidRDefault="00BC4441" w:rsidP="00BC4441">
      <w:pPr>
        <w:rPr>
          <w:rFonts w:ascii="Arial" w:hAnsi="Arial" w:cs="Arial"/>
          <w:b/>
          <w:color w:val="FF0000"/>
        </w:rPr>
      </w:pPr>
      <w:r w:rsidRPr="006F49BF">
        <w:rPr>
          <w:rFonts w:ascii="Arial" w:hAnsi="Arial" w:cs="Arial"/>
          <w:b/>
          <w:color w:val="FF0000"/>
        </w:rPr>
        <w:t xml:space="preserve">Using Google to find things on IRS.gov </w:t>
      </w:r>
    </w:p>
    <w:p w14:paraId="5476C23F" w14:textId="6B06BB5B" w:rsidR="0075042F" w:rsidRDefault="0075042F" w:rsidP="00BC4441">
      <w:pPr>
        <w:rPr>
          <w:rFonts w:ascii="Arial" w:hAnsi="Arial" w:cs="Arial"/>
          <w:bCs/>
          <w:sz w:val="20"/>
          <w:szCs w:val="20"/>
        </w:rPr>
      </w:pPr>
    </w:p>
    <w:p w14:paraId="009B79F7" w14:textId="16AC6E90" w:rsidR="000F7624" w:rsidRDefault="000F7624" w:rsidP="00BC4441">
      <w:pPr>
        <w:rPr>
          <w:rFonts w:ascii="Arial" w:hAnsi="Arial" w:cs="Arial"/>
          <w:bCs/>
          <w:sz w:val="20"/>
          <w:szCs w:val="20"/>
        </w:rPr>
      </w:pPr>
      <w:r w:rsidRPr="000F7624">
        <w:rPr>
          <w:rFonts w:ascii="Arial" w:hAnsi="Arial" w:cs="Arial"/>
          <w:bCs/>
          <w:sz w:val="20"/>
          <w:szCs w:val="20"/>
        </w:rPr>
        <w:t xml:space="preserve">A tax pro commented: </w:t>
      </w:r>
      <w:r>
        <w:rPr>
          <w:rFonts w:ascii="Arial" w:hAnsi="Arial" w:cs="Arial"/>
          <w:bCs/>
          <w:sz w:val="20"/>
          <w:szCs w:val="20"/>
        </w:rPr>
        <w:t>“</w:t>
      </w:r>
      <w:r w:rsidRPr="000F7624">
        <w:rPr>
          <w:rFonts w:ascii="Arial" w:hAnsi="Arial" w:cs="Arial"/>
          <w:bCs/>
          <w:sz w:val="20"/>
          <w:szCs w:val="20"/>
        </w:rPr>
        <w:t>Google is a good resource. I use it all the time. Practitioners need to keep being reminded to type questions into Google. I have members calling me when the answer is there in Google.</w:t>
      </w:r>
      <w:r>
        <w:rPr>
          <w:rFonts w:ascii="Arial" w:hAnsi="Arial" w:cs="Arial"/>
          <w:bCs/>
          <w:sz w:val="20"/>
          <w:szCs w:val="20"/>
        </w:rPr>
        <w:t>”</w:t>
      </w:r>
    </w:p>
    <w:p w14:paraId="679294F7" w14:textId="77777777" w:rsidR="000F7624" w:rsidRDefault="000F7624" w:rsidP="00BC4441">
      <w:pPr>
        <w:rPr>
          <w:rFonts w:ascii="Arial" w:hAnsi="Arial" w:cs="Arial"/>
          <w:bCs/>
          <w:sz w:val="20"/>
          <w:szCs w:val="20"/>
        </w:rPr>
      </w:pPr>
    </w:p>
    <w:p w14:paraId="7C4E9568" w14:textId="3F017520" w:rsidR="0075042F" w:rsidRDefault="006F49BF" w:rsidP="00BC4441">
      <w:pPr>
        <w:rPr>
          <w:rFonts w:ascii="Arial" w:hAnsi="Arial" w:cs="Arial"/>
          <w:bCs/>
          <w:sz w:val="20"/>
          <w:szCs w:val="20"/>
        </w:rPr>
      </w:pPr>
      <w:r>
        <w:rPr>
          <w:rFonts w:ascii="Arial" w:hAnsi="Arial" w:cs="Arial"/>
          <w:bCs/>
          <w:sz w:val="20"/>
          <w:szCs w:val="20"/>
        </w:rPr>
        <w:t xml:space="preserve">Search tips: </w:t>
      </w:r>
      <w:r w:rsidR="0075042F">
        <w:rPr>
          <w:rFonts w:ascii="Arial" w:hAnsi="Arial" w:cs="Arial"/>
          <w:bCs/>
          <w:sz w:val="20"/>
          <w:szCs w:val="20"/>
        </w:rPr>
        <w:t>Many times you can find what you need by using the search box on IRS.gov.</w:t>
      </w:r>
    </w:p>
    <w:p w14:paraId="1B9B3364" w14:textId="696D7B6C" w:rsidR="000F7624" w:rsidRDefault="0075042F" w:rsidP="00BC4441">
      <w:pPr>
        <w:rPr>
          <w:rFonts w:ascii="Arial" w:hAnsi="Arial" w:cs="Arial"/>
          <w:bCs/>
          <w:sz w:val="20"/>
          <w:szCs w:val="20"/>
        </w:rPr>
      </w:pPr>
      <w:r>
        <w:rPr>
          <w:rFonts w:ascii="Arial" w:hAnsi="Arial" w:cs="Arial"/>
          <w:bCs/>
          <w:sz w:val="20"/>
          <w:szCs w:val="20"/>
        </w:rPr>
        <w:br/>
        <w:t xml:space="preserve">Also consider using Google or any search engine to find things on IRS.gov. This is especially useful when you know something </w:t>
      </w:r>
      <w:r w:rsidR="000F7624">
        <w:rPr>
          <w:rFonts w:ascii="Arial" w:hAnsi="Arial" w:cs="Arial"/>
          <w:bCs/>
          <w:sz w:val="20"/>
          <w:szCs w:val="20"/>
        </w:rPr>
        <w:t>is o</w:t>
      </w:r>
      <w:r>
        <w:rPr>
          <w:rFonts w:ascii="Arial" w:hAnsi="Arial" w:cs="Arial"/>
          <w:bCs/>
          <w:sz w:val="20"/>
          <w:szCs w:val="20"/>
        </w:rPr>
        <w:t xml:space="preserve">n IRS.gov but you can’t find it using the IRS.gov search box. </w:t>
      </w:r>
    </w:p>
    <w:p w14:paraId="2824D7EB" w14:textId="77777777" w:rsidR="000F7624" w:rsidRDefault="000F7624" w:rsidP="00BC4441">
      <w:pPr>
        <w:rPr>
          <w:rFonts w:ascii="Arial" w:hAnsi="Arial" w:cs="Arial"/>
          <w:bCs/>
          <w:sz w:val="20"/>
          <w:szCs w:val="20"/>
        </w:rPr>
      </w:pPr>
    </w:p>
    <w:p w14:paraId="5D09827F" w14:textId="77777777" w:rsidR="000F7624" w:rsidRDefault="000F7624" w:rsidP="00BC4441">
      <w:pPr>
        <w:rPr>
          <w:rFonts w:ascii="Arial" w:hAnsi="Arial" w:cs="Arial"/>
          <w:bCs/>
          <w:sz w:val="20"/>
          <w:szCs w:val="20"/>
        </w:rPr>
      </w:pPr>
    </w:p>
    <w:p w14:paraId="241BC133" w14:textId="5CF0E38F" w:rsidR="0075042F" w:rsidRDefault="0075042F" w:rsidP="00BC4441">
      <w:pPr>
        <w:rPr>
          <w:rFonts w:ascii="Arial" w:hAnsi="Arial" w:cs="Arial"/>
          <w:bCs/>
          <w:sz w:val="20"/>
          <w:szCs w:val="20"/>
        </w:rPr>
      </w:pPr>
      <w:r>
        <w:rPr>
          <w:rFonts w:ascii="Arial" w:hAnsi="Arial" w:cs="Arial"/>
          <w:bCs/>
          <w:sz w:val="20"/>
          <w:szCs w:val="20"/>
        </w:rPr>
        <w:lastRenderedPageBreak/>
        <w:t>For example, use Google to search for things like Notices, Rev Procs (Revenue Procedures), or Revenue Ruling</w:t>
      </w:r>
      <w:r w:rsidR="000F7624">
        <w:rPr>
          <w:rFonts w:ascii="Arial" w:hAnsi="Arial" w:cs="Arial"/>
          <w:bCs/>
          <w:sz w:val="20"/>
          <w:szCs w:val="20"/>
        </w:rPr>
        <w:t>s. In Google’s search box, type “IRS Notice 2020-65” to find a link to IRS.gov of the Notice itself, or articles written tax or accounting organizations</w:t>
      </w:r>
      <w:r w:rsidR="00F13172">
        <w:rPr>
          <w:rFonts w:ascii="Arial" w:hAnsi="Arial" w:cs="Arial"/>
          <w:bCs/>
          <w:sz w:val="20"/>
          <w:szCs w:val="20"/>
        </w:rPr>
        <w:t xml:space="preserve"> where they share their explanation of </w:t>
      </w:r>
      <w:r w:rsidR="000F7624">
        <w:rPr>
          <w:rFonts w:ascii="Arial" w:hAnsi="Arial" w:cs="Arial"/>
          <w:bCs/>
          <w:sz w:val="20"/>
          <w:szCs w:val="20"/>
        </w:rPr>
        <w:t xml:space="preserve">the Notice or Procedure. </w:t>
      </w:r>
    </w:p>
    <w:p w14:paraId="2056DB90" w14:textId="3F31EB65" w:rsidR="00F13172" w:rsidRDefault="00F13172" w:rsidP="00BC4441">
      <w:pPr>
        <w:rPr>
          <w:rFonts w:ascii="Arial" w:hAnsi="Arial" w:cs="Arial"/>
          <w:bCs/>
          <w:sz w:val="20"/>
          <w:szCs w:val="20"/>
        </w:rPr>
      </w:pPr>
    </w:p>
    <w:p w14:paraId="7920517D" w14:textId="74E27D07" w:rsidR="00F13172" w:rsidRDefault="00F13172" w:rsidP="00BC4441">
      <w:pPr>
        <w:rPr>
          <w:rFonts w:ascii="Arial" w:hAnsi="Arial" w:cs="Arial"/>
          <w:bCs/>
          <w:sz w:val="20"/>
          <w:szCs w:val="20"/>
        </w:rPr>
      </w:pPr>
      <w:r>
        <w:rPr>
          <w:rFonts w:ascii="Arial" w:hAnsi="Arial" w:cs="Arial"/>
          <w:bCs/>
          <w:sz w:val="20"/>
          <w:szCs w:val="20"/>
        </w:rPr>
        <w:t>Enter the most important key words you can think of. Enter “IRS” first. For example, enter “IRS EIP Deadline” in Google and it will lead to an article on IRS.gov about the extended deadline.</w:t>
      </w:r>
    </w:p>
    <w:p w14:paraId="2FE37872" w14:textId="44906D7A" w:rsidR="00F13172" w:rsidRDefault="00F13172" w:rsidP="00BC4441">
      <w:pPr>
        <w:rPr>
          <w:rFonts w:ascii="Arial" w:hAnsi="Arial" w:cs="Arial"/>
          <w:bCs/>
          <w:sz w:val="20"/>
          <w:szCs w:val="20"/>
        </w:rPr>
      </w:pPr>
    </w:p>
    <w:p w14:paraId="73C4C6C5" w14:textId="455B5E3F" w:rsidR="00F13172" w:rsidRDefault="00F13172" w:rsidP="00BC4441">
      <w:pPr>
        <w:rPr>
          <w:rFonts w:ascii="Arial" w:hAnsi="Arial" w:cs="Arial"/>
          <w:bCs/>
          <w:sz w:val="20"/>
          <w:szCs w:val="20"/>
        </w:rPr>
      </w:pPr>
      <w:r>
        <w:rPr>
          <w:rFonts w:ascii="Arial" w:hAnsi="Arial" w:cs="Arial"/>
          <w:bCs/>
          <w:sz w:val="20"/>
          <w:szCs w:val="20"/>
        </w:rPr>
        <w:t xml:space="preserve">Google also offers “People also ask” right below the first link. That’s very helpful when I have entered terms that are close to what I’m looking for, but not quite what I should have entered. </w:t>
      </w:r>
      <w:r w:rsidR="006F49BF">
        <w:rPr>
          <w:rFonts w:ascii="Arial" w:hAnsi="Arial" w:cs="Arial"/>
          <w:bCs/>
          <w:sz w:val="20"/>
          <w:szCs w:val="20"/>
        </w:rPr>
        <w:t>Check out that feature!</w:t>
      </w:r>
    </w:p>
    <w:p w14:paraId="5D3B61AA" w14:textId="4A1E9B3D" w:rsidR="006F49BF" w:rsidRDefault="006F49BF" w:rsidP="00BC4441">
      <w:pPr>
        <w:rPr>
          <w:rFonts w:ascii="Arial" w:hAnsi="Arial" w:cs="Arial"/>
          <w:bCs/>
          <w:sz w:val="20"/>
          <w:szCs w:val="20"/>
        </w:rPr>
      </w:pPr>
    </w:p>
    <w:p w14:paraId="64C7057D" w14:textId="74E8D191" w:rsidR="00435087" w:rsidRPr="00EF2BD0" w:rsidRDefault="00EF2BD0" w:rsidP="00184332">
      <w:pPr>
        <w:pStyle w:val="NoSpacing"/>
        <w:rPr>
          <w:rFonts w:ascii="Arial" w:hAnsi="Arial" w:cs="Arial"/>
          <w:b/>
          <w:bCs/>
          <w:color w:val="FF0000"/>
          <w:sz w:val="24"/>
          <w:szCs w:val="24"/>
        </w:rPr>
      </w:pPr>
      <w:r w:rsidRPr="00EF2BD0">
        <w:rPr>
          <w:rFonts w:ascii="Arial" w:hAnsi="Arial" w:cs="Arial"/>
          <w:b/>
          <w:bCs/>
          <w:color w:val="FF0000"/>
          <w:sz w:val="24"/>
          <w:szCs w:val="24"/>
        </w:rPr>
        <w:t>EIP</w:t>
      </w:r>
    </w:p>
    <w:p w14:paraId="22BC96A6" w14:textId="77777777" w:rsidR="00EF2BD0" w:rsidRDefault="00EF2BD0" w:rsidP="00184332">
      <w:pPr>
        <w:pStyle w:val="NoSpacing"/>
        <w:rPr>
          <w:rFonts w:ascii="Arial" w:hAnsi="Arial" w:cs="Arial"/>
          <w:sz w:val="20"/>
          <w:szCs w:val="20"/>
        </w:rPr>
      </w:pPr>
    </w:p>
    <w:p w14:paraId="5792646F" w14:textId="001D226E" w:rsidR="00EF2BD0" w:rsidRDefault="00EF2BD0" w:rsidP="00EF2BD0">
      <w:pPr>
        <w:pStyle w:val="NoSpacing"/>
        <w:rPr>
          <w:rFonts w:ascii="Arial" w:hAnsi="Arial" w:cs="Arial"/>
          <w:sz w:val="20"/>
          <w:szCs w:val="20"/>
        </w:rPr>
      </w:pPr>
      <w:r w:rsidRPr="00EF2BD0">
        <w:rPr>
          <w:rFonts w:ascii="Arial" w:hAnsi="Arial" w:cs="Arial"/>
          <w:sz w:val="20"/>
          <w:szCs w:val="20"/>
        </w:rPr>
        <w:t>R</w:t>
      </w:r>
      <w:r>
        <w:rPr>
          <w:rFonts w:ascii="Arial" w:hAnsi="Arial" w:cs="Arial"/>
          <w:sz w:val="20"/>
          <w:szCs w:val="20"/>
        </w:rPr>
        <w:t xml:space="preserve">ichard Allen asked: </w:t>
      </w:r>
      <w:r w:rsidRPr="00EF2BD0">
        <w:rPr>
          <w:rFonts w:ascii="Arial" w:hAnsi="Arial" w:cs="Arial"/>
          <w:sz w:val="20"/>
          <w:szCs w:val="20"/>
        </w:rPr>
        <w:t xml:space="preserve">A single person e-filed </w:t>
      </w:r>
      <w:r w:rsidR="00663B2B">
        <w:rPr>
          <w:rFonts w:ascii="Arial" w:hAnsi="Arial" w:cs="Arial"/>
          <w:sz w:val="20"/>
          <w:szCs w:val="20"/>
        </w:rPr>
        <w:t xml:space="preserve">his 2019 return </w:t>
      </w:r>
      <w:r w:rsidRPr="00EF2BD0">
        <w:rPr>
          <w:rFonts w:ascii="Arial" w:hAnsi="Arial" w:cs="Arial"/>
          <w:sz w:val="20"/>
          <w:szCs w:val="20"/>
        </w:rPr>
        <w:t xml:space="preserve">in early April has not received </w:t>
      </w:r>
      <w:r>
        <w:rPr>
          <w:rFonts w:ascii="Arial" w:hAnsi="Arial" w:cs="Arial"/>
          <w:sz w:val="20"/>
          <w:szCs w:val="20"/>
        </w:rPr>
        <w:t>a s</w:t>
      </w:r>
      <w:r w:rsidRPr="00EF2BD0">
        <w:rPr>
          <w:rFonts w:ascii="Arial" w:hAnsi="Arial" w:cs="Arial"/>
          <w:sz w:val="20"/>
          <w:szCs w:val="20"/>
        </w:rPr>
        <w:t>timulus payment.  He calls the IRS, but the</w:t>
      </w:r>
      <w:r>
        <w:rPr>
          <w:rFonts w:ascii="Arial" w:hAnsi="Arial" w:cs="Arial"/>
          <w:sz w:val="20"/>
          <w:szCs w:val="20"/>
        </w:rPr>
        <w:t>y</w:t>
      </w:r>
      <w:r w:rsidRPr="00EF2BD0">
        <w:rPr>
          <w:rFonts w:ascii="Arial" w:hAnsi="Arial" w:cs="Arial"/>
          <w:sz w:val="20"/>
          <w:szCs w:val="20"/>
        </w:rPr>
        <w:t xml:space="preserve"> keep saying it</w:t>
      </w:r>
      <w:r>
        <w:rPr>
          <w:rFonts w:ascii="Arial" w:hAnsi="Arial" w:cs="Arial"/>
          <w:sz w:val="20"/>
          <w:szCs w:val="20"/>
        </w:rPr>
        <w:t>’s</w:t>
      </w:r>
      <w:r w:rsidRPr="00EF2BD0">
        <w:rPr>
          <w:rFonts w:ascii="Arial" w:hAnsi="Arial" w:cs="Arial"/>
          <w:sz w:val="20"/>
          <w:szCs w:val="20"/>
        </w:rPr>
        <w:t xml:space="preserve"> in process, </w:t>
      </w:r>
      <w:r w:rsidR="00663B2B">
        <w:rPr>
          <w:rFonts w:ascii="Arial" w:hAnsi="Arial" w:cs="Arial"/>
          <w:sz w:val="20"/>
          <w:szCs w:val="20"/>
        </w:rPr>
        <w:t>and</w:t>
      </w:r>
      <w:r w:rsidRPr="00EF2BD0">
        <w:rPr>
          <w:rFonts w:ascii="Arial" w:hAnsi="Arial" w:cs="Arial"/>
          <w:sz w:val="20"/>
          <w:szCs w:val="20"/>
        </w:rPr>
        <w:t xml:space="preserve"> they don't know why </w:t>
      </w:r>
      <w:r w:rsidR="00663B2B">
        <w:rPr>
          <w:rFonts w:ascii="Arial" w:hAnsi="Arial" w:cs="Arial"/>
          <w:sz w:val="20"/>
          <w:szCs w:val="20"/>
        </w:rPr>
        <w:t xml:space="preserve">the EIP </w:t>
      </w:r>
      <w:r w:rsidRPr="00EF2BD0">
        <w:rPr>
          <w:rFonts w:ascii="Arial" w:hAnsi="Arial" w:cs="Arial"/>
          <w:sz w:val="20"/>
          <w:szCs w:val="20"/>
        </w:rPr>
        <w:t>has not been sent.</w:t>
      </w:r>
      <w:r>
        <w:rPr>
          <w:rFonts w:ascii="Arial" w:hAnsi="Arial" w:cs="Arial"/>
          <w:sz w:val="20"/>
          <w:szCs w:val="20"/>
        </w:rPr>
        <w:t xml:space="preserve"> The taxpayer had a balance due on the return, and the payment has been processed.</w:t>
      </w:r>
    </w:p>
    <w:p w14:paraId="1F5BFF39" w14:textId="275ADF16" w:rsidR="00EF2BD0" w:rsidRDefault="00EF2BD0" w:rsidP="00EF2BD0">
      <w:pPr>
        <w:pStyle w:val="NoSpacing"/>
        <w:rPr>
          <w:rFonts w:ascii="Arial" w:hAnsi="Arial" w:cs="Arial"/>
          <w:sz w:val="20"/>
          <w:szCs w:val="20"/>
        </w:rPr>
      </w:pPr>
    </w:p>
    <w:p w14:paraId="14399709" w14:textId="3D133BC0" w:rsidR="00BC4441" w:rsidRDefault="00663B2B" w:rsidP="00EF2BD0">
      <w:pPr>
        <w:pStyle w:val="NoSpacing"/>
        <w:rPr>
          <w:rFonts w:ascii="Arial" w:hAnsi="Arial" w:cs="Arial"/>
          <w:sz w:val="20"/>
          <w:szCs w:val="20"/>
        </w:rPr>
      </w:pPr>
      <w:r>
        <w:rPr>
          <w:rFonts w:ascii="Arial" w:hAnsi="Arial" w:cs="Arial"/>
          <w:sz w:val="20"/>
          <w:szCs w:val="20"/>
        </w:rPr>
        <w:t xml:space="preserve">Kathleen reminded us that if even if the </w:t>
      </w:r>
      <w:r w:rsidR="00695CE1">
        <w:rPr>
          <w:rFonts w:ascii="Arial" w:hAnsi="Arial" w:cs="Arial"/>
          <w:sz w:val="20"/>
          <w:szCs w:val="20"/>
        </w:rPr>
        <w:t xml:space="preserve">tax return </w:t>
      </w:r>
      <w:r w:rsidRPr="00695CE1">
        <w:rPr>
          <w:rFonts w:ascii="Arial" w:hAnsi="Arial" w:cs="Arial"/>
          <w:sz w:val="20"/>
          <w:szCs w:val="20"/>
          <w:u w:val="single"/>
        </w:rPr>
        <w:t>payment</w:t>
      </w:r>
      <w:r>
        <w:rPr>
          <w:rFonts w:ascii="Arial" w:hAnsi="Arial" w:cs="Arial"/>
          <w:sz w:val="20"/>
          <w:szCs w:val="20"/>
        </w:rPr>
        <w:t xml:space="preserve"> has been processed, that does not mean the</w:t>
      </w:r>
      <w:r w:rsidR="00695CE1">
        <w:rPr>
          <w:rFonts w:ascii="Arial" w:hAnsi="Arial" w:cs="Arial"/>
          <w:sz w:val="20"/>
          <w:szCs w:val="20"/>
        </w:rPr>
        <w:t xml:space="preserve"> </w:t>
      </w:r>
      <w:r w:rsidR="00695CE1" w:rsidRPr="00695CE1">
        <w:rPr>
          <w:rFonts w:ascii="Arial" w:hAnsi="Arial" w:cs="Arial"/>
          <w:sz w:val="20"/>
          <w:szCs w:val="20"/>
          <w:u w:val="single"/>
        </w:rPr>
        <w:t>tax</w:t>
      </w:r>
      <w:r w:rsidRPr="00695CE1">
        <w:rPr>
          <w:rFonts w:ascii="Arial" w:hAnsi="Arial" w:cs="Arial"/>
          <w:sz w:val="20"/>
          <w:szCs w:val="20"/>
          <w:u w:val="single"/>
        </w:rPr>
        <w:t xml:space="preserve"> return</w:t>
      </w:r>
      <w:r>
        <w:rPr>
          <w:rFonts w:ascii="Arial" w:hAnsi="Arial" w:cs="Arial"/>
          <w:sz w:val="20"/>
          <w:szCs w:val="20"/>
        </w:rPr>
        <w:t xml:space="preserve"> has been processed. T</w:t>
      </w:r>
      <w:r w:rsidR="00EF2BD0" w:rsidRPr="00EF2BD0">
        <w:rPr>
          <w:rFonts w:ascii="Arial" w:hAnsi="Arial" w:cs="Arial"/>
          <w:sz w:val="20"/>
          <w:szCs w:val="20"/>
        </w:rPr>
        <w:t xml:space="preserve">he 2019 return </w:t>
      </w:r>
      <w:r>
        <w:rPr>
          <w:rFonts w:ascii="Arial" w:hAnsi="Arial" w:cs="Arial"/>
          <w:sz w:val="20"/>
          <w:szCs w:val="20"/>
        </w:rPr>
        <w:t xml:space="preserve">could be </w:t>
      </w:r>
      <w:r w:rsidR="00EF2BD0" w:rsidRPr="00EF2BD0">
        <w:rPr>
          <w:rFonts w:ascii="Arial" w:hAnsi="Arial" w:cs="Arial"/>
          <w:sz w:val="20"/>
          <w:szCs w:val="20"/>
        </w:rPr>
        <w:t>in</w:t>
      </w:r>
      <w:r>
        <w:rPr>
          <w:rFonts w:ascii="Arial" w:hAnsi="Arial" w:cs="Arial"/>
          <w:sz w:val="20"/>
          <w:szCs w:val="20"/>
        </w:rPr>
        <w:t>-</w:t>
      </w:r>
      <w:r w:rsidR="00EF2BD0" w:rsidRPr="00EF2BD0">
        <w:rPr>
          <w:rFonts w:ascii="Arial" w:hAnsi="Arial" w:cs="Arial"/>
          <w:sz w:val="20"/>
          <w:szCs w:val="20"/>
        </w:rPr>
        <w:t>house but held up in processi</w:t>
      </w:r>
      <w:r>
        <w:rPr>
          <w:rFonts w:ascii="Arial" w:hAnsi="Arial" w:cs="Arial"/>
          <w:sz w:val="20"/>
          <w:szCs w:val="20"/>
        </w:rPr>
        <w:t xml:space="preserve">ng. </w:t>
      </w:r>
      <w:r w:rsidR="00EF2BD0" w:rsidRPr="00EF2BD0">
        <w:rPr>
          <w:rFonts w:ascii="Arial" w:hAnsi="Arial" w:cs="Arial"/>
          <w:sz w:val="20"/>
          <w:szCs w:val="20"/>
        </w:rPr>
        <w:t xml:space="preserve">There </w:t>
      </w:r>
      <w:r>
        <w:rPr>
          <w:rFonts w:ascii="Arial" w:hAnsi="Arial" w:cs="Arial"/>
          <w:sz w:val="20"/>
          <w:szCs w:val="20"/>
        </w:rPr>
        <w:t xml:space="preserve">are </w:t>
      </w:r>
      <w:r w:rsidR="00EF2BD0" w:rsidRPr="00EF2BD0">
        <w:rPr>
          <w:rFonts w:ascii="Arial" w:hAnsi="Arial" w:cs="Arial"/>
          <w:sz w:val="20"/>
          <w:szCs w:val="20"/>
        </w:rPr>
        <w:t xml:space="preserve">a number of reasons a return can be delayed in processing. </w:t>
      </w:r>
      <w:r>
        <w:rPr>
          <w:rFonts w:ascii="Arial" w:hAnsi="Arial" w:cs="Arial"/>
          <w:sz w:val="20"/>
          <w:szCs w:val="20"/>
        </w:rPr>
        <w:t xml:space="preserve">At this point, it’s a good idea to get a 2848 and call </w:t>
      </w:r>
      <w:hyperlink r:id="rId43" w:history="1">
        <w:r w:rsidRPr="00663B2B">
          <w:rPr>
            <w:rStyle w:val="Hyperlink"/>
            <w:rFonts w:ascii="Arial" w:hAnsi="Arial" w:cs="Arial"/>
            <w:sz w:val="20"/>
            <w:szCs w:val="20"/>
          </w:rPr>
          <w:t>PPS</w:t>
        </w:r>
      </w:hyperlink>
      <w:r>
        <w:rPr>
          <w:rFonts w:ascii="Arial" w:hAnsi="Arial" w:cs="Arial"/>
          <w:sz w:val="20"/>
          <w:szCs w:val="20"/>
        </w:rPr>
        <w:t xml:space="preserve"> to find out what’s going on with the return. Once the return is processed, the EIP should be issued based on his 2019 return.</w:t>
      </w:r>
    </w:p>
    <w:p w14:paraId="25E7FBC9" w14:textId="77777777" w:rsidR="00412A26" w:rsidRDefault="00412A26" w:rsidP="00EF2BD0">
      <w:pPr>
        <w:pStyle w:val="NoSpacing"/>
        <w:rPr>
          <w:rFonts w:ascii="Arial" w:hAnsi="Arial" w:cs="Arial"/>
          <w:sz w:val="20"/>
          <w:szCs w:val="20"/>
        </w:rPr>
      </w:pPr>
    </w:p>
    <w:p w14:paraId="181B0416" w14:textId="0063E919" w:rsidR="00695CE1" w:rsidRPr="00E50B18" w:rsidRDefault="00663B2B" w:rsidP="00EF2BD0">
      <w:pPr>
        <w:pStyle w:val="NoSpacing"/>
        <w:rPr>
          <w:rFonts w:ascii="Arial" w:hAnsi="Arial" w:cs="Arial"/>
          <w:color w:val="006600"/>
          <w:sz w:val="20"/>
          <w:szCs w:val="20"/>
        </w:rPr>
      </w:pPr>
      <w:r w:rsidRPr="00E50B18">
        <w:rPr>
          <w:rFonts w:ascii="Arial" w:hAnsi="Arial" w:cs="Arial"/>
          <w:b/>
          <w:bCs/>
          <w:color w:val="006600"/>
          <w:sz w:val="20"/>
          <w:szCs w:val="20"/>
        </w:rPr>
        <w:t>Please note, if the EIP was determined based on his 2018 return, the IRS will not issue more EIP based on the 2019 return.</w:t>
      </w:r>
      <w:r w:rsidRPr="00E50B18">
        <w:rPr>
          <w:rFonts w:ascii="Arial" w:hAnsi="Arial" w:cs="Arial"/>
          <w:color w:val="006600"/>
          <w:sz w:val="20"/>
          <w:szCs w:val="20"/>
        </w:rPr>
        <w:t xml:space="preserve"> </w:t>
      </w:r>
    </w:p>
    <w:p w14:paraId="2E95EA5E" w14:textId="77777777" w:rsidR="00695CE1" w:rsidRDefault="00695CE1" w:rsidP="00EF2BD0">
      <w:pPr>
        <w:pStyle w:val="NoSpacing"/>
        <w:rPr>
          <w:rFonts w:ascii="Arial" w:hAnsi="Arial" w:cs="Arial"/>
          <w:color w:val="C00000"/>
          <w:sz w:val="20"/>
          <w:szCs w:val="20"/>
        </w:rPr>
      </w:pPr>
    </w:p>
    <w:p w14:paraId="7137E3A2" w14:textId="5F788BBE" w:rsidR="00663B2B" w:rsidRPr="00695CE1" w:rsidRDefault="00663B2B" w:rsidP="00EF2BD0">
      <w:pPr>
        <w:pStyle w:val="NoSpacing"/>
        <w:rPr>
          <w:rFonts w:ascii="Arial" w:hAnsi="Arial" w:cs="Arial"/>
          <w:sz w:val="20"/>
          <w:szCs w:val="20"/>
        </w:rPr>
      </w:pPr>
      <w:r w:rsidRPr="00695CE1">
        <w:rPr>
          <w:rFonts w:ascii="Arial" w:hAnsi="Arial" w:cs="Arial"/>
          <w:sz w:val="20"/>
          <w:szCs w:val="20"/>
        </w:rPr>
        <w:t>See th</w:t>
      </w:r>
      <w:r w:rsidR="00695CE1" w:rsidRPr="00695CE1">
        <w:rPr>
          <w:rFonts w:ascii="Arial" w:hAnsi="Arial" w:cs="Arial"/>
          <w:sz w:val="20"/>
          <w:szCs w:val="20"/>
        </w:rPr>
        <w:t>ese</w:t>
      </w:r>
      <w:r w:rsidRPr="00695CE1">
        <w:rPr>
          <w:rFonts w:ascii="Arial" w:hAnsi="Arial" w:cs="Arial"/>
          <w:sz w:val="20"/>
          <w:szCs w:val="20"/>
        </w:rPr>
        <w:t xml:space="preserve"> FAQ</w:t>
      </w:r>
      <w:r w:rsidR="00695CE1" w:rsidRPr="00695CE1">
        <w:rPr>
          <w:rFonts w:ascii="Arial" w:hAnsi="Arial" w:cs="Arial"/>
          <w:sz w:val="20"/>
          <w:szCs w:val="20"/>
        </w:rPr>
        <w:t>s</w:t>
      </w:r>
      <w:r w:rsidRPr="00695CE1">
        <w:rPr>
          <w:rFonts w:ascii="Arial" w:hAnsi="Arial" w:cs="Arial"/>
          <w:sz w:val="20"/>
          <w:szCs w:val="20"/>
        </w:rPr>
        <w:t>:</w:t>
      </w:r>
    </w:p>
    <w:p w14:paraId="7C7DB9AD" w14:textId="77777777" w:rsidR="00695CE1" w:rsidRPr="00695CE1" w:rsidRDefault="00846C6C" w:rsidP="00695CE1">
      <w:pPr>
        <w:spacing w:before="150" w:after="150"/>
        <w:outlineLvl w:val="3"/>
        <w:rPr>
          <w:rFonts w:ascii="Arial" w:hAnsi="Arial" w:cs="Arial"/>
          <w:color w:val="0000FF"/>
          <w:sz w:val="20"/>
          <w:szCs w:val="20"/>
          <w:lang w:val="en"/>
        </w:rPr>
      </w:pPr>
      <w:hyperlink r:id="rId44" w:anchor="collapseCollapsible1601556133325" w:history="1">
        <w:r w:rsidR="00695CE1" w:rsidRPr="00695CE1">
          <w:rPr>
            <w:rFonts w:ascii="Arial" w:hAnsi="Arial" w:cs="Arial"/>
            <w:color w:val="0000FF"/>
            <w:sz w:val="20"/>
            <w:szCs w:val="20"/>
            <w:u w:val="single"/>
            <w:lang w:val="en"/>
          </w:rPr>
          <w:t>Q B9. If the IRS used my 2018 tax return and determined that I am not eligible for a payment, and I later file my 2019 tax return that changes my eligibility, will the IRS issue a payment in 2020 based on the 2019 tax return? (updated September 24, 2020)</w:t>
        </w:r>
      </w:hyperlink>
    </w:p>
    <w:p w14:paraId="7E492EA2" w14:textId="77777777" w:rsidR="00695CE1" w:rsidRPr="00695CE1" w:rsidRDefault="00695CE1" w:rsidP="00695CE1">
      <w:pPr>
        <w:rPr>
          <w:rFonts w:ascii="Arial" w:hAnsi="Arial" w:cs="Arial"/>
          <w:color w:val="1B1B1B"/>
          <w:sz w:val="20"/>
          <w:szCs w:val="20"/>
          <w:lang w:val="en"/>
        </w:rPr>
      </w:pPr>
      <w:r w:rsidRPr="00695CE1">
        <w:rPr>
          <w:rFonts w:ascii="Arial" w:hAnsi="Arial" w:cs="Arial"/>
          <w:color w:val="1B1B1B"/>
          <w:sz w:val="20"/>
          <w:szCs w:val="20"/>
          <w:lang w:val="en"/>
        </w:rPr>
        <w:t>A9. No. If the IRS determined that you were ineligible for a payment based on your 2018 tax return prior to your filing a 2019 return, the IRS will not issue you a payment in 2020. If you meet the eligibility requirements based on your tax information in 2020, you may claim a credit in 2021 when you file your 2020 federal income tax return.</w:t>
      </w:r>
    </w:p>
    <w:p w14:paraId="2B5F734D" w14:textId="77777777" w:rsidR="00695CE1" w:rsidRPr="00695CE1" w:rsidRDefault="00695CE1" w:rsidP="00EF2BD0">
      <w:pPr>
        <w:pStyle w:val="NoSpacing"/>
        <w:rPr>
          <w:rFonts w:ascii="Arial" w:hAnsi="Arial" w:cs="Arial"/>
          <w:sz w:val="20"/>
          <w:szCs w:val="20"/>
        </w:rPr>
      </w:pPr>
    </w:p>
    <w:p w14:paraId="0A5A5F02" w14:textId="2F501B98" w:rsidR="00663B2B" w:rsidRPr="00695CE1" w:rsidRDefault="00846C6C" w:rsidP="00EF2BD0">
      <w:pPr>
        <w:pStyle w:val="NoSpacing"/>
        <w:rPr>
          <w:rFonts w:ascii="Arial" w:hAnsi="Arial" w:cs="Arial"/>
          <w:sz w:val="20"/>
          <w:szCs w:val="20"/>
        </w:rPr>
      </w:pPr>
      <w:hyperlink r:id="rId45" w:history="1">
        <w:r w:rsidR="00695CE1" w:rsidRPr="00695CE1">
          <w:rPr>
            <w:rStyle w:val="Hyperlink"/>
            <w:rFonts w:ascii="Arial" w:hAnsi="Arial" w:cs="Arial"/>
            <w:sz w:val="20"/>
            <w:szCs w:val="20"/>
          </w:rPr>
          <w:t>Economic Impact Payment Information Center — Topic F: Payment Issued but Lost, Stolen, Destroyed or Not Received</w:t>
        </w:r>
      </w:hyperlink>
    </w:p>
    <w:p w14:paraId="195217A1" w14:textId="77777777" w:rsidR="00663B2B" w:rsidRPr="00695CE1" w:rsidRDefault="00663B2B" w:rsidP="00EF2BD0">
      <w:pPr>
        <w:pStyle w:val="NoSpacing"/>
        <w:rPr>
          <w:rFonts w:ascii="Arial" w:hAnsi="Arial" w:cs="Arial"/>
          <w:sz w:val="20"/>
          <w:szCs w:val="20"/>
        </w:rPr>
      </w:pPr>
    </w:p>
    <w:p w14:paraId="0FB96372" w14:textId="77777777" w:rsidR="00663B2B" w:rsidRPr="00EF2BD0" w:rsidRDefault="00663B2B" w:rsidP="00EF2BD0">
      <w:pPr>
        <w:pStyle w:val="NoSpacing"/>
        <w:rPr>
          <w:rFonts w:ascii="Arial" w:hAnsi="Arial" w:cs="Arial"/>
          <w:sz w:val="20"/>
          <w:szCs w:val="20"/>
        </w:rPr>
      </w:pPr>
    </w:p>
    <w:p w14:paraId="5AA7BE67" w14:textId="49BD7DD3" w:rsidR="00EF2BD0" w:rsidRPr="00695CE1" w:rsidRDefault="00695CE1" w:rsidP="00184332">
      <w:pPr>
        <w:pStyle w:val="NoSpacing"/>
        <w:rPr>
          <w:rFonts w:ascii="Arial" w:hAnsi="Arial" w:cs="Arial"/>
          <w:b/>
          <w:bCs/>
          <w:color w:val="FF0000"/>
          <w:sz w:val="24"/>
          <w:szCs w:val="24"/>
        </w:rPr>
      </w:pPr>
      <w:r w:rsidRPr="00695CE1">
        <w:rPr>
          <w:rFonts w:ascii="Arial" w:hAnsi="Arial" w:cs="Arial"/>
          <w:b/>
          <w:bCs/>
          <w:color w:val="FF0000"/>
          <w:sz w:val="24"/>
          <w:szCs w:val="24"/>
        </w:rPr>
        <w:t>EIP Look</w:t>
      </w:r>
      <w:r>
        <w:rPr>
          <w:rFonts w:ascii="Arial" w:hAnsi="Arial" w:cs="Arial"/>
          <w:b/>
          <w:bCs/>
          <w:color w:val="FF0000"/>
          <w:sz w:val="24"/>
          <w:szCs w:val="24"/>
        </w:rPr>
        <w:t>-</w:t>
      </w:r>
      <w:r w:rsidRPr="00695CE1">
        <w:rPr>
          <w:rFonts w:ascii="Arial" w:hAnsi="Arial" w:cs="Arial"/>
          <w:b/>
          <w:bCs/>
          <w:color w:val="FF0000"/>
          <w:sz w:val="24"/>
          <w:szCs w:val="24"/>
        </w:rPr>
        <w:t>Up Tool</w:t>
      </w:r>
    </w:p>
    <w:p w14:paraId="5E12A1AB" w14:textId="0BD0FF95" w:rsidR="00695CE1" w:rsidRDefault="00695CE1" w:rsidP="00184332">
      <w:pPr>
        <w:pStyle w:val="NoSpacing"/>
        <w:rPr>
          <w:rFonts w:ascii="Arial" w:hAnsi="Arial" w:cs="Arial"/>
          <w:sz w:val="20"/>
          <w:szCs w:val="20"/>
        </w:rPr>
      </w:pPr>
    </w:p>
    <w:p w14:paraId="2654EEDD" w14:textId="3594F440" w:rsidR="00C62277" w:rsidRDefault="00695CE1" w:rsidP="00C62277">
      <w:pPr>
        <w:pStyle w:val="NoSpacing"/>
        <w:rPr>
          <w:rFonts w:ascii="Arial" w:hAnsi="Arial" w:cs="Arial"/>
          <w:sz w:val="20"/>
          <w:szCs w:val="20"/>
        </w:rPr>
      </w:pPr>
      <w:r>
        <w:rPr>
          <w:rFonts w:ascii="Arial" w:hAnsi="Arial" w:cs="Arial"/>
          <w:sz w:val="20"/>
          <w:szCs w:val="20"/>
        </w:rPr>
        <w:t>James Hockenberry asked if the IRS is going to have an EIP Look</w:t>
      </w:r>
      <w:r w:rsidR="00C62277">
        <w:rPr>
          <w:rFonts w:ascii="Arial" w:hAnsi="Arial" w:cs="Arial"/>
          <w:sz w:val="20"/>
          <w:szCs w:val="20"/>
        </w:rPr>
        <w:t>-</w:t>
      </w:r>
      <w:r>
        <w:rPr>
          <w:rFonts w:ascii="Arial" w:hAnsi="Arial" w:cs="Arial"/>
          <w:sz w:val="20"/>
          <w:szCs w:val="20"/>
        </w:rPr>
        <w:t>Up Tool.</w:t>
      </w:r>
      <w:r w:rsidR="00C62277" w:rsidRPr="00C62277">
        <w:rPr>
          <w:rFonts w:ascii="Arial" w:hAnsi="Arial" w:cs="Arial"/>
          <w:sz w:val="20"/>
          <w:szCs w:val="20"/>
        </w:rPr>
        <w:t xml:space="preserve"> </w:t>
      </w:r>
      <w:r w:rsidR="00C62277">
        <w:rPr>
          <w:rFonts w:ascii="Arial" w:hAnsi="Arial" w:cs="Arial"/>
          <w:sz w:val="20"/>
          <w:szCs w:val="20"/>
        </w:rPr>
        <w:t>The IRS created a Look-Up Tool for the stimulus payment in 2008, so tax pros are hoping the IRS will do it again for EIP.</w:t>
      </w:r>
    </w:p>
    <w:p w14:paraId="6BE99E2A" w14:textId="235C4870" w:rsidR="00695CE1" w:rsidRDefault="00695CE1" w:rsidP="00184332">
      <w:pPr>
        <w:pStyle w:val="NoSpacing"/>
        <w:rPr>
          <w:rFonts w:ascii="Arial" w:hAnsi="Arial" w:cs="Arial"/>
          <w:sz w:val="20"/>
          <w:szCs w:val="20"/>
        </w:rPr>
      </w:pPr>
    </w:p>
    <w:p w14:paraId="05D5D2B4" w14:textId="77777777" w:rsidR="00C62277" w:rsidRDefault="00695CE1" w:rsidP="00184332">
      <w:pPr>
        <w:pStyle w:val="NoSpacing"/>
        <w:rPr>
          <w:rFonts w:ascii="Arial" w:hAnsi="Arial" w:cs="Arial"/>
          <w:sz w:val="20"/>
          <w:szCs w:val="20"/>
        </w:rPr>
      </w:pPr>
      <w:r>
        <w:rPr>
          <w:rFonts w:ascii="Arial" w:hAnsi="Arial" w:cs="Arial"/>
          <w:sz w:val="20"/>
          <w:szCs w:val="20"/>
        </w:rPr>
        <w:t xml:space="preserve">Answer: </w:t>
      </w:r>
      <w:r w:rsidR="00C62277">
        <w:rPr>
          <w:rFonts w:ascii="Arial" w:hAnsi="Arial" w:cs="Arial"/>
          <w:sz w:val="20"/>
          <w:szCs w:val="20"/>
        </w:rPr>
        <w:t xml:space="preserve">No word yet. Tax pros have asked for a look up tool, and that suggestion has been made using IMRS. </w:t>
      </w:r>
    </w:p>
    <w:p w14:paraId="787EF1AD" w14:textId="77777777" w:rsidR="00C62277" w:rsidRDefault="00C62277" w:rsidP="00184332">
      <w:pPr>
        <w:pStyle w:val="NoSpacing"/>
        <w:rPr>
          <w:rFonts w:ascii="Arial" w:hAnsi="Arial" w:cs="Arial"/>
          <w:sz w:val="20"/>
          <w:szCs w:val="20"/>
        </w:rPr>
      </w:pPr>
    </w:p>
    <w:p w14:paraId="5E613FDA" w14:textId="77777777" w:rsidR="00C62277" w:rsidRDefault="00C62277" w:rsidP="00C62277">
      <w:pPr>
        <w:pStyle w:val="NoSpacing"/>
        <w:rPr>
          <w:rFonts w:ascii="Arial" w:hAnsi="Arial" w:cs="Arial"/>
          <w:sz w:val="20"/>
          <w:szCs w:val="20"/>
        </w:rPr>
      </w:pPr>
      <w:r>
        <w:rPr>
          <w:rFonts w:ascii="Arial" w:hAnsi="Arial" w:cs="Arial"/>
          <w:sz w:val="20"/>
          <w:szCs w:val="20"/>
        </w:rPr>
        <w:t xml:space="preserve">At this time, the IRS advises taxpayers to save Notice 1444 and give that to their tax professional. Tax pros counter with two things: many people did not get Notice 1444 even though they did get their EIP, and many taxpayers have already thrown away Notice 1444. </w:t>
      </w:r>
    </w:p>
    <w:p w14:paraId="50456663" w14:textId="1175D170" w:rsidR="00C62277" w:rsidRDefault="00C62277" w:rsidP="00184332">
      <w:pPr>
        <w:pStyle w:val="NoSpacing"/>
        <w:rPr>
          <w:rFonts w:ascii="Arial" w:hAnsi="Arial" w:cs="Arial"/>
          <w:sz w:val="20"/>
          <w:szCs w:val="20"/>
        </w:rPr>
      </w:pPr>
    </w:p>
    <w:p w14:paraId="6FF0779F" w14:textId="1FDCF16B" w:rsidR="00C62277" w:rsidRDefault="00C62277" w:rsidP="00184332">
      <w:pPr>
        <w:pStyle w:val="NoSpacing"/>
        <w:rPr>
          <w:rFonts w:ascii="Arial" w:hAnsi="Arial" w:cs="Arial"/>
          <w:sz w:val="20"/>
          <w:szCs w:val="20"/>
        </w:rPr>
      </w:pPr>
      <w:r>
        <w:rPr>
          <w:rFonts w:ascii="Arial" w:hAnsi="Arial" w:cs="Arial"/>
          <w:sz w:val="20"/>
          <w:szCs w:val="20"/>
        </w:rPr>
        <w:lastRenderedPageBreak/>
        <w:t xml:space="preserve">We suggest that you make your request to the leaders of your tax professional organization, and ask them to deliver the request to the IRS through their channels. That way, the request reaches the IRS in a variety of ways. </w:t>
      </w:r>
    </w:p>
    <w:p w14:paraId="7A266884" w14:textId="77777777" w:rsidR="00B73DB6" w:rsidRDefault="00B73DB6" w:rsidP="00184332">
      <w:pPr>
        <w:pStyle w:val="NoSpacing"/>
        <w:rPr>
          <w:rFonts w:ascii="Arial" w:hAnsi="Arial" w:cs="Arial"/>
          <w:sz w:val="20"/>
          <w:szCs w:val="20"/>
        </w:rPr>
      </w:pPr>
    </w:p>
    <w:p w14:paraId="58ED54E0" w14:textId="3FAD623B" w:rsidR="00C62277" w:rsidRDefault="00C62277" w:rsidP="00184332">
      <w:pPr>
        <w:pStyle w:val="NoSpacing"/>
        <w:rPr>
          <w:rFonts w:ascii="Arial" w:hAnsi="Arial" w:cs="Arial"/>
          <w:sz w:val="20"/>
          <w:szCs w:val="20"/>
        </w:rPr>
      </w:pPr>
    </w:p>
    <w:p w14:paraId="799E505D" w14:textId="2A0474B8" w:rsidR="00BC4441" w:rsidRPr="009B5F43" w:rsidRDefault="009B5F43" w:rsidP="00184332">
      <w:pPr>
        <w:pStyle w:val="NoSpacing"/>
        <w:rPr>
          <w:rFonts w:ascii="Arial" w:hAnsi="Arial" w:cs="Arial"/>
          <w:b/>
          <w:bCs/>
          <w:color w:val="FF0000"/>
          <w:sz w:val="24"/>
          <w:szCs w:val="24"/>
        </w:rPr>
      </w:pPr>
      <w:r w:rsidRPr="009B5F43">
        <w:rPr>
          <w:rFonts w:ascii="Arial" w:hAnsi="Arial" w:cs="Arial"/>
          <w:b/>
          <w:bCs/>
          <w:color w:val="FF0000"/>
          <w:sz w:val="24"/>
          <w:szCs w:val="24"/>
        </w:rPr>
        <w:t>PPP loans</w:t>
      </w:r>
    </w:p>
    <w:p w14:paraId="07FE79FC" w14:textId="7B609591" w:rsidR="009B5F43" w:rsidRDefault="009B5F43" w:rsidP="00184332">
      <w:pPr>
        <w:pStyle w:val="NoSpacing"/>
        <w:rPr>
          <w:rFonts w:ascii="Arial" w:hAnsi="Arial" w:cs="Arial"/>
          <w:sz w:val="20"/>
          <w:szCs w:val="20"/>
        </w:rPr>
      </w:pPr>
    </w:p>
    <w:p w14:paraId="4356DDC1" w14:textId="0CBB8937" w:rsidR="009B5F43" w:rsidRDefault="009B5F43" w:rsidP="00184332">
      <w:pPr>
        <w:pStyle w:val="NoSpacing"/>
        <w:rPr>
          <w:rFonts w:ascii="Arial" w:hAnsi="Arial" w:cs="Arial"/>
          <w:sz w:val="20"/>
          <w:szCs w:val="20"/>
        </w:rPr>
      </w:pPr>
      <w:r>
        <w:rPr>
          <w:rFonts w:ascii="Arial" w:hAnsi="Arial" w:cs="Arial"/>
          <w:sz w:val="20"/>
          <w:szCs w:val="20"/>
        </w:rPr>
        <w:t xml:space="preserve">Todd Koch said taxpayers need more information on how to treat PPP loans. The IRS has issued </w:t>
      </w:r>
      <w:hyperlink r:id="rId46" w:history="1">
        <w:r w:rsidRPr="007426CB">
          <w:rPr>
            <w:rStyle w:val="Hyperlink"/>
            <w:rFonts w:ascii="Arial" w:hAnsi="Arial" w:cs="Arial"/>
            <w:b/>
            <w:bCs/>
            <w:sz w:val="20"/>
            <w:szCs w:val="20"/>
          </w:rPr>
          <w:t>Notice 2020-32</w:t>
        </w:r>
      </w:hyperlink>
      <w:r>
        <w:rPr>
          <w:rFonts w:ascii="Arial" w:hAnsi="Arial" w:cs="Arial"/>
          <w:sz w:val="20"/>
          <w:szCs w:val="20"/>
        </w:rPr>
        <w:t xml:space="preserve"> but it does not answer all the questions they have. </w:t>
      </w:r>
    </w:p>
    <w:p w14:paraId="4BBA7D1E" w14:textId="77777777" w:rsidR="009B5F43" w:rsidRDefault="009B5F43" w:rsidP="009B5F43">
      <w:pPr>
        <w:rPr>
          <w:rFonts w:ascii="Arial" w:hAnsi="Arial" w:cs="Arial"/>
          <w:sz w:val="20"/>
          <w:szCs w:val="20"/>
        </w:rPr>
      </w:pPr>
    </w:p>
    <w:p w14:paraId="0B5157C3" w14:textId="4F349D7D" w:rsidR="009B5F43" w:rsidRPr="007426CB" w:rsidRDefault="009B5F43" w:rsidP="009B5F43">
      <w:pPr>
        <w:rPr>
          <w:rFonts w:ascii="Arial" w:hAnsi="Arial" w:cs="Arial"/>
          <w:b/>
          <w:bCs/>
          <w:sz w:val="20"/>
          <w:szCs w:val="20"/>
        </w:rPr>
      </w:pPr>
      <w:r>
        <w:rPr>
          <w:rFonts w:ascii="Arial" w:hAnsi="Arial" w:cs="Arial"/>
          <w:sz w:val="20"/>
          <w:szCs w:val="20"/>
        </w:rPr>
        <w:t xml:space="preserve">See the </w:t>
      </w:r>
      <w:r w:rsidRPr="007426CB">
        <w:rPr>
          <w:rFonts w:ascii="Arial" w:hAnsi="Arial" w:cs="Arial"/>
          <w:sz w:val="20"/>
          <w:szCs w:val="20"/>
        </w:rPr>
        <w:t xml:space="preserve">SBA website: </w:t>
      </w:r>
      <w:hyperlink r:id="rId47" w:history="1">
        <w:r w:rsidRPr="007426CB">
          <w:rPr>
            <w:rStyle w:val="Hyperlink"/>
            <w:rFonts w:ascii="Arial" w:hAnsi="Arial" w:cs="Arial"/>
            <w:b/>
            <w:bCs/>
            <w:sz w:val="20"/>
            <w:szCs w:val="20"/>
          </w:rPr>
          <w:t>Paycheck Prot</w:t>
        </w:r>
        <w:r w:rsidRPr="007426CB">
          <w:rPr>
            <w:rStyle w:val="Hyperlink"/>
            <w:rFonts w:ascii="Arial" w:hAnsi="Arial" w:cs="Arial"/>
            <w:b/>
            <w:bCs/>
            <w:sz w:val="20"/>
            <w:szCs w:val="20"/>
          </w:rPr>
          <w:t>e</w:t>
        </w:r>
        <w:r w:rsidRPr="007426CB">
          <w:rPr>
            <w:rStyle w:val="Hyperlink"/>
            <w:rFonts w:ascii="Arial" w:hAnsi="Arial" w:cs="Arial"/>
            <w:b/>
            <w:bCs/>
            <w:sz w:val="20"/>
            <w:szCs w:val="20"/>
          </w:rPr>
          <w:t>c</w:t>
        </w:r>
        <w:r w:rsidRPr="007426CB">
          <w:rPr>
            <w:rStyle w:val="Hyperlink"/>
            <w:rFonts w:ascii="Arial" w:hAnsi="Arial" w:cs="Arial"/>
            <w:b/>
            <w:bCs/>
            <w:sz w:val="20"/>
            <w:szCs w:val="20"/>
          </w:rPr>
          <w:t>ti</w:t>
        </w:r>
        <w:r w:rsidRPr="007426CB">
          <w:rPr>
            <w:rStyle w:val="Hyperlink"/>
            <w:rFonts w:ascii="Arial" w:hAnsi="Arial" w:cs="Arial"/>
            <w:b/>
            <w:bCs/>
            <w:sz w:val="20"/>
            <w:szCs w:val="20"/>
          </w:rPr>
          <w:t>o</w:t>
        </w:r>
        <w:r w:rsidRPr="007426CB">
          <w:rPr>
            <w:rStyle w:val="Hyperlink"/>
            <w:rFonts w:ascii="Arial" w:hAnsi="Arial" w:cs="Arial"/>
            <w:b/>
            <w:bCs/>
            <w:sz w:val="20"/>
            <w:szCs w:val="20"/>
          </w:rPr>
          <w:t>n Program</w:t>
        </w:r>
      </w:hyperlink>
    </w:p>
    <w:p w14:paraId="4AA094F4" w14:textId="56EC064E" w:rsidR="009B5F43" w:rsidRDefault="009B5F43" w:rsidP="009B5F43">
      <w:pPr>
        <w:rPr>
          <w:rFonts w:ascii="Arial" w:hAnsi="Arial" w:cs="Arial"/>
          <w:sz w:val="20"/>
          <w:szCs w:val="20"/>
        </w:rPr>
      </w:pPr>
    </w:p>
    <w:p w14:paraId="30C679D6" w14:textId="5C142781" w:rsidR="00B73DB6" w:rsidRPr="00B73DB6" w:rsidRDefault="000624F3" w:rsidP="00B73DB6">
      <w:pPr>
        <w:rPr>
          <w:rFonts w:ascii="Arial" w:hAnsi="Arial" w:cs="Arial"/>
          <w:sz w:val="20"/>
          <w:szCs w:val="20"/>
        </w:rPr>
      </w:pPr>
      <w:r>
        <w:rPr>
          <w:rFonts w:ascii="Arial" w:hAnsi="Arial" w:cs="Arial"/>
          <w:sz w:val="20"/>
          <w:szCs w:val="20"/>
        </w:rPr>
        <w:t xml:space="preserve">The SBA issued updated FAQs for PPP loan forgiveness on October 13: </w:t>
      </w:r>
    </w:p>
    <w:p w14:paraId="37BAB029" w14:textId="00990E81" w:rsidR="000624F3" w:rsidRDefault="00B73DB6" w:rsidP="00B73DB6">
      <w:pPr>
        <w:rPr>
          <w:rFonts w:ascii="Arial" w:hAnsi="Arial" w:cs="Arial"/>
          <w:sz w:val="20"/>
          <w:szCs w:val="20"/>
        </w:rPr>
      </w:pPr>
      <w:hyperlink r:id="rId48" w:history="1">
        <w:r w:rsidRPr="00B73DB6">
          <w:rPr>
            <w:rStyle w:val="Hyperlink"/>
            <w:rFonts w:ascii="Arial" w:hAnsi="Arial" w:cs="Arial"/>
            <w:sz w:val="20"/>
            <w:szCs w:val="20"/>
          </w:rPr>
          <w:t>Frequently Asked Questions about PPP Loan Forgiveness (10-13-2020)</w:t>
        </w:r>
      </w:hyperlink>
    </w:p>
    <w:p w14:paraId="2ADDEB6C" w14:textId="1E9D466F" w:rsidR="00B73DB6" w:rsidRDefault="00B73DB6" w:rsidP="009B5F43">
      <w:pPr>
        <w:rPr>
          <w:rFonts w:ascii="Arial" w:hAnsi="Arial" w:cs="Arial"/>
          <w:sz w:val="20"/>
          <w:szCs w:val="20"/>
        </w:rPr>
      </w:pPr>
    </w:p>
    <w:p w14:paraId="12A3CCA5" w14:textId="15CAD4B1" w:rsidR="00B73DB6" w:rsidRDefault="00B73DB6" w:rsidP="009B5F43">
      <w:pPr>
        <w:rPr>
          <w:rFonts w:ascii="Arial" w:hAnsi="Arial" w:cs="Arial"/>
          <w:sz w:val="20"/>
          <w:szCs w:val="20"/>
        </w:rPr>
      </w:pPr>
      <w:r>
        <w:rPr>
          <w:rFonts w:ascii="Arial" w:hAnsi="Arial" w:cs="Arial"/>
          <w:sz w:val="20"/>
          <w:szCs w:val="20"/>
        </w:rPr>
        <w:t>Comments made by tax pros regarding the need for clarity on PPP loan forgiveness:</w:t>
      </w:r>
    </w:p>
    <w:p w14:paraId="189AFBF5" w14:textId="77777777" w:rsidR="005775AC" w:rsidRDefault="005775AC" w:rsidP="006D7EAE">
      <w:pPr>
        <w:rPr>
          <w:rFonts w:ascii="Arial" w:hAnsi="Arial" w:cs="Arial"/>
          <w:sz w:val="20"/>
          <w:szCs w:val="20"/>
        </w:rPr>
      </w:pPr>
    </w:p>
    <w:p w14:paraId="4F7C01BC" w14:textId="0CC09297"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 xml:space="preserve">If forgiveness happens in 2021, do you not deduct expenses in 2021 (the year of forgiveness) or do you not deduct the expenses listed on the forgiveness form (the year of payment) which will be in 2020? </w:t>
      </w:r>
    </w:p>
    <w:p w14:paraId="1A64B32C" w14:textId="77777777" w:rsidR="005775AC" w:rsidRDefault="005775AC" w:rsidP="006D7EAE">
      <w:pPr>
        <w:rPr>
          <w:rFonts w:ascii="Arial" w:hAnsi="Arial" w:cs="Arial"/>
          <w:sz w:val="20"/>
          <w:szCs w:val="20"/>
        </w:rPr>
      </w:pPr>
    </w:p>
    <w:p w14:paraId="635B6010" w14:textId="0FE72D2A"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 xml:space="preserve">Most forgiveness on PPP will happen in </w:t>
      </w:r>
      <w:r w:rsidR="005775AC" w:rsidRPr="005775AC">
        <w:rPr>
          <w:rFonts w:ascii="Arial" w:hAnsi="Arial" w:cs="Arial"/>
          <w:sz w:val="20"/>
          <w:szCs w:val="20"/>
        </w:rPr>
        <w:t xml:space="preserve">2021. </w:t>
      </w:r>
      <w:r w:rsidRPr="005775AC">
        <w:rPr>
          <w:rFonts w:ascii="Arial" w:hAnsi="Arial" w:cs="Arial"/>
          <w:sz w:val="20"/>
          <w:szCs w:val="20"/>
        </w:rPr>
        <w:t xml:space="preserve">SBA has issued </w:t>
      </w:r>
      <w:r w:rsidR="005775AC" w:rsidRPr="005775AC">
        <w:rPr>
          <w:rFonts w:ascii="Arial" w:hAnsi="Arial" w:cs="Arial"/>
          <w:sz w:val="20"/>
          <w:szCs w:val="20"/>
        </w:rPr>
        <w:t>no</w:t>
      </w:r>
      <w:r w:rsidRPr="005775AC">
        <w:rPr>
          <w:rFonts w:ascii="Arial" w:hAnsi="Arial" w:cs="Arial"/>
          <w:sz w:val="20"/>
          <w:szCs w:val="20"/>
        </w:rPr>
        <w:t xml:space="preserve"> decisions on forgiveness and only 2% of the people have applied for forgiveness so most decisions may happen in 2021.</w:t>
      </w:r>
    </w:p>
    <w:p w14:paraId="32BC660C" w14:textId="77777777" w:rsidR="005775AC" w:rsidRPr="006D7EAE" w:rsidRDefault="005775AC" w:rsidP="006D7EAE">
      <w:pPr>
        <w:rPr>
          <w:rFonts w:ascii="Arial" w:hAnsi="Arial" w:cs="Arial"/>
          <w:sz w:val="20"/>
          <w:szCs w:val="20"/>
        </w:rPr>
      </w:pPr>
    </w:p>
    <w:p w14:paraId="43812CB0" w14:textId="0E49A901"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There are a lot of clients still waiting to apply for forgiveness in 2021 in hopes they can defer the non-deductibility for another year</w:t>
      </w:r>
      <w:r w:rsidR="005775AC" w:rsidRPr="005775AC">
        <w:rPr>
          <w:rFonts w:ascii="Arial" w:hAnsi="Arial" w:cs="Arial"/>
          <w:sz w:val="20"/>
          <w:szCs w:val="20"/>
        </w:rPr>
        <w:t>.</w:t>
      </w:r>
    </w:p>
    <w:p w14:paraId="22388064" w14:textId="77777777" w:rsidR="005775AC" w:rsidRDefault="005775AC" w:rsidP="006D7EAE">
      <w:pPr>
        <w:rPr>
          <w:rFonts w:ascii="Arial" w:hAnsi="Arial" w:cs="Arial"/>
          <w:sz w:val="20"/>
          <w:szCs w:val="20"/>
        </w:rPr>
      </w:pPr>
    </w:p>
    <w:p w14:paraId="4D9C44D6" w14:textId="287BEC20" w:rsidR="006D7EAE" w:rsidRPr="005775AC" w:rsidRDefault="005775AC" w:rsidP="005775AC">
      <w:pPr>
        <w:pStyle w:val="ListParagraph"/>
        <w:numPr>
          <w:ilvl w:val="0"/>
          <w:numId w:val="35"/>
        </w:numPr>
        <w:rPr>
          <w:rFonts w:ascii="Arial" w:hAnsi="Arial" w:cs="Arial"/>
          <w:sz w:val="20"/>
          <w:szCs w:val="20"/>
        </w:rPr>
      </w:pPr>
      <w:r w:rsidRPr="005775AC">
        <w:rPr>
          <w:rFonts w:ascii="Arial" w:hAnsi="Arial" w:cs="Arial"/>
          <w:sz w:val="20"/>
          <w:szCs w:val="20"/>
        </w:rPr>
        <w:t>Y</w:t>
      </w:r>
      <w:r w:rsidR="006D7EAE" w:rsidRPr="005775AC">
        <w:rPr>
          <w:rFonts w:ascii="Arial" w:hAnsi="Arial" w:cs="Arial"/>
          <w:sz w:val="20"/>
          <w:szCs w:val="20"/>
        </w:rPr>
        <w:t>es</w:t>
      </w:r>
      <w:r w:rsidRPr="005775AC">
        <w:rPr>
          <w:rFonts w:ascii="Arial" w:hAnsi="Arial" w:cs="Arial"/>
          <w:sz w:val="20"/>
          <w:szCs w:val="20"/>
        </w:rPr>
        <w:t xml:space="preserve">, </w:t>
      </w:r>
      <w:r w:rsidR="006D7EAE" w:rsidRPr="005775AC">
        <w:rPr>
          <w:rFonts w:ascii="Arial" w:hAnsi="Arial" w:cs="Arial"/>
          <w:sz w:val="20"/>
          <w:szCs w:val="20"/>
        </w:rPr>
        <w:t xml:space="preserve">we </w:t>
      </w:r>
      <w:r w:rsidRPr="005775AC">
        <w:rPr>
          <w:rFonts w:ascii="Arial" w:hAnsi="Arial" w:cs="Arial"/>
          <w:sz w:val="20"/>
          <w:szCs w:val="20"/>
        </w:rPr>
        <w:t xml:space="preserve">definitely </w:t>
      </w:r>
      <w:r w:rsidR="006D7EAE" w:rsidRPr="005775AC">
        <w:rPr>
          <w:rFonts w:ascii="Arial" w:hAnsi="Arial" w:cs="Arial"/>
          <w:sz w:val="20"/>
          <w:szCs w:val="20"/>
        </w:rPr>
        <w:t xml:space="preserve">need more info on the forgiveness dilemma. </w:t>
      </w:r>
    </w:p>
    <w:p w14:paraId="351E5ACC" w14:textId="77777777" w:rsidR="005775AC" w:rsidRPr="006D7EAE" w:rsidRDefault="005775AC" w:rsidP="006D7EAE">
      <w:pPr>
        <w:rPr>
          <w:rFonts w:ascii="Arial" w:hAnsi="Arial" w:cs="Arial"/>
          <w:sz w:val="20"/>
          <w:szCs w:val="20"/>
        </w:rPr>
      </w:pPr>
    </w:p>
    <w:p w14:paraId="222DB965" w14:textId="592B6B1B"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 xml:space="preserve">We are entering in as A LOAN and we are deducting all 2020 expenses. Then in 2021 we are dealing with forgiveness.  Because until a loan forgiveness letter is in hand, it is still a LOAN and the expenses occurred in 2020. </w:t>
      </w:r>
    </w:p>
    <w:p w14:paraId="71B8E337" w14:textId="77777777" w:rsidR="005775AC" w:rsidRPr="006D7EAE" w:rsidRDefault="005775AC" w:rsidP="006D7EAE">
      <w:pPr>
        <w:rPr>
          <w:rFonts w:ascii="Arial" w:hAnsi="Arial" w:cs="Arial"/>
          <w:sz w:val="20"/>
          <w:szCs w:val="20"/>
        </w:rPr>
      </w:pPr>
    </w:p>
    <w:p w14:paraId="4F2E2012" w14:textId="3F2844C0"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 xml:space="preserve">Most of the tax seminar speakers are saying hold off on PPP forgiveness, and they also tell you how to handle this issue if it goes into 2021.  </w:t>
      </w:r>
    </w:p>
    <w:p w14:paraId="06E25551" w14:textId="77777777" w:rsidR="005775AC" w:rsidRPr="006D7EAE" w:rsidRDefault="005775AC" w:rsidP="006D7EAE">
      <w:pPr>
        <w:rPr>
          <w:rFonts w:ascii="Arial" w:hAnsi="Arial" w:cs="Arial"/>
          <w:sz w:val="20"/>
          <w:szCs w:val="20"/>
        </w:rPr>
      </w:pPr>
    </w:p>
    <w:p w14:paraId="37913E36" w14:textId="4B6752AA"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I agree</w:t>
      </w:r>
      <w:r w:rsidR="005775AC" w:rsidRPr="005775AC">
        <w:rPr>
          <w:rFonts w:ascii="Arial" w:hAnsi="Arial" w:cs="Arial"/>
          <w:sz w:val="20"/>
          <w:szCs w:val="20"/>
        </w:rPr>
        <w:t xml:space="preserve">. </w:t>
      </w:r>
      <w:r w:rsidRPr="005775AC">
        <w:rPr>
          <w:rFonts w:ascii="Arial" w:hAnsi="Arial" w:cs="Arial"/>
          <w:sz w:val="20"/>
          <w:szCs w:val="20"/>
        </w:rPr>
        <w:t>All CPE classes attended have advised WAIT!</w:t>
      </w:r>
    </w:p>
    <w:p w14:paraId="55DB1F65" w14:textId="77777777" w:rsidR="005775AC" w:rsidRPr="006D7EAE" w:rsidRDefault="005775AC" w:rsidP="006D7EAE">
      <w:pPr>
        <w:rPr>
          <w:rFonts w:ascii="Arial" w:hAnsi="Arial" w:cs="Arial"/>
          <w:sz w:val="20"/>
          <w:szCs w:val="20"/>
        </w:rPr>
      </w:pPr>
    </w:p>
    <w:p w14:paraId="5A0C7821" w14:textId="57D43876"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Without a CHANGE IN ACCOUNTING METHOD</w:t>
      </w:r>
      <w:r w:rsidR="005775AC" w:rsidRPr="005775AC">
        <w:rPr>
          <w:rFonts w:ascii="Arial" w:hAnsi="Arial" w:cs="Arial"/>
          <w:sz w:val="20"/>
          <w:szCs w:val="20"/>
        </w:rPr>
        <w:t xml:space="preserve">, </w:t>
      </w:r>
      <w:r w:rsidRPr="005775AC">
        <w:rPr>
          <w:rFonts w:ascii="Arial" w:hAnsi="Arial" w:cs="Arial"/>
          <w:sz w:val="20"/>
          <w:szCs w:val="20"/>
        </w:rPr>
        <w:t>we are following the normal accounting method.</w:t>
      </w:r>
    </w:p>
    <w:p w14:paraId="67B804CB" w14:textId="03CC9687" w:rsidR="005775AC" w:rsidRDefault="005775AC" w:rsidP="006D7EAE">
      <w:pPr>
        <w:rPr>
          <w:rFonts w:ascii="Arial" w:hAnsi="Arial" w:cs="Arial"/>
          <w:sz w:val="20"/>
          <w:szCs w:val="20"/>
        </w:rPr>
      </w:pPr>
    </w:p>
    <w:p w14:paraId="49831F39" w14:textId="77777777" w:rsidR="005775AC" w:rsidRPr="005775AC" w:rsidRDefault="005775AC" w:rsidP="005775AC">
      <w:pPr>
        <w:pStyle w:val="ListParagraph"/>
        <w:numPr>
          <w:ilvl w:val="0"/>
          <w:numId w:val="35"/>
        </w:numPr>
        <w:rPr>
          <w:rFonts w:ascii="Arial" w:hAnsi="Arial" w:cs="Arial"/>
          <w:sz w:val="20"/>
          <w:szCs w:val="20"/>
        </w:rPr>
      </w:pPr>
      <w:r w:rsidRPr="005775AC">
        <w:rPr>
          <w:rFonts w:ascii="Arial" w:hAnsi="Arial" w:cs="Arial"/>
          <w:sz w:val="20"/>
          <w:szCs w:val="20"/>
        </w:rPr>
        <w:t>Also, I see lots of amended returns coming the IRS way... hope the IRS is ready!</w:t>
      </w:r>
    </w:p>
    <w:p w14:paraId="5AB76AA5" w14:textId="77777777" w:rsidR="005775AC" w:rsidRDefault="005775AC" w:rsidP="006D7EAE">
      <w:pPr>
        <w:rPr>
          <w:rFonts w:ascii="Arial" w:hAnsi="Arial" w:cs="Arial"/>
          <w:sz w:val="20"/>
          <w:szCs w:val="20"/>
        </w:rPr>
      </w:pPr>
    </w:p>
    <w:p w14:paraId="2B697403" w14:textId="2AD80231" w:rsidR="006D7EAE"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SBA is advising banks to advise companies to hold off on applying for forgiveness. SBA guidance</w:t>
      </w:r>
      <w:r w:rsidR="005775AC" w:rsidRPr="005775AC">
        <w:rPr>
          <w:rFonts w:ascii="Arial" w:hAnsi="Arial" w:cs="Arial"/>
          <w:sz w:val="20"/>
          <w:szCs w:val="20"/>
        </w:rPr>
        <w:t xml:space="preserve"> </w:t>
      </w:r>
      <w:r w:rsidRPr="005775AC">
        <w:rPr>
          <w:rFonts w:ascii="Arial" w:hAnsi="Arial" w:cs="Arial"/>
          <w:sz w:val="20"/>
          <w:szCs w:val="20"/>
        </w:rPr>
        <w:t>will be simplified and changed with the next COVID relief bill.</w:t>
      </w:r>
    </w:p>
    <w:p w14:paraId="4A8B6D80" w14:textId="77777777" w:rsidR="005775AC" w:rsidRDefault="005775AC" w:rsidP="006D7EAE">
      <w:pPr>
        <w:rPr>
          <w:rFonts w:ascii="Arial" w:hAnsi="Arial" w:cs="Arial"/>
          <w:sz w:val="20"/>
          <w:szCs w:val="20"/>
        </w:rPr>
      </w:pPr>
    </w:p>
    <w:p w14:paraId="1FB42819" w14:textId="3BD8E259" w:rsidR="00B73DB6" w:rsidRPr="005775AC" w:rsidRDefault="006D7EAE" w:rsidP="005775AC">
      <w:pPr>
        <w:pStyle w:val="ListParagraph"/>
        <w:numPr>
          <w:ilvl w:val="0"/>
          <w:numId w:val="35"/>
        </w:numPr>
        <w:rPr>
          <w:rFonts w:ascii="Arial" w:hAnsi="Arial" w:cs="Arial"/>
          <w:sz w:val="20"/>
          <w:szCs w:val="20"/>
        </w:rPr>
      </w:pPr>
      <w:r w:rsidRPr="005775AC">
        <w:rPr>
          <w:rFonts w:ascii="Arial" w:hAnsi="Arial" w:cs="Arial"/>
          <w:sz w:val="20"/>
          <w:szCs w:val="20"/>
        </w:rPr>
        <w:t>As I understand it, the SBA wants forgiveness applications only after the full period for forgiveness is complete so at the end of 8 weeks or 24 weeks. Then they can apply.  In our area, banks are holding off to wait and see if the automatic forgiveness for under 150k goes through.</w:t>
      </w:r>
    </w:p>
    <w:p w14:paraId="0A70544A" w14:textId="77777777" w:rsidR="005775AC" w:rsidRPr="007426CB" w:rsidRDefault="005775AC" w:rsidP="006D7EAE">
      <w:pPr>
        <w:rPr>
          <w:rFonts w:ascii="Arial" w:hAnsi="Arial" w:cs="Arial"/>
          <w:sz w:val="20"/>
          <w:szCs w:val="20"/>
        </w:rPr>
      </w:pPr>
    </w:p>
    <w:p w14:paraId="6778408D" w14:textId="0FD2F4D6" w:rsidR="009B5F43" w:rsidRDefault="009B5F43" w:rsidP="00184332">
      <w:pPr>
        <w:pStyle w:val="NoSpacing"/>
        <w:rPr>
          <w:rFonts w:ascii="Arial" w:hAnsi="Arial" w:cs="Arial"/>
          <w:sz w:val="20"/>
          <w:szCs w:val="20"/>
        </w:rPr>
      </w:pPr>
    </w:p>
    <w:p w14:paraId="2B076493" w14:textId="55AA2308" w:rsidR="005775AC" w:rsidRDefault="005775AC" w:rsidP="00184332">
      <w:pPr>
        <w:pStyle w:val="NoSpacing"/>
        <w:rPr>
          <w:rFonts w:ascii="Arial" w:hAnsi="Arial" w:cs="Arial"/>
          <w:sz w:val="20"/>
          <w:szCs w:val="20"/>
        </w:rPr>
      </w:pPr>
    </w:p>
    <w:p w14:paraId="7B0EDC9E" w14:textId="04329D20" w:rsidR="005775AC" w:rsidRDefault="005775AC" w:rsidP="00184332">
      <w:pPr>
        <w:pStyle w:val="NoSpacing"/>
        <w:rPr>
          <w:rFonts w:ascii="Arial" w:hAnsi="Arial" w:cs="Arial"/>
          <w:sz w:val="20"/>
          <w:szCs w:val="20"/>
        </w:rPr>
      </w:pPr>
    </w:p>
    <w:p w14:paraId="24C294B1" w14:textId="77777777" w:rsidR="005775AC" w:rsidRDefault="005775AC" w:rsidP="00184332">
      <w:pPr>
        <w:pStyle w:val="NoSpacing"/>
        <w:rPr>
          <w:rFonts w:ascii="Arial" w:hAnsi="Arial" w:cs="Arial"/>
          <w:sz w:val="20"/>
          <w:szCs w:val="20"/>
        </w:rPr>
      </w:pPr>
    </w:p>
    <w:p w14:paraId="638446CA" w14:textId="3230E351" w:rsidR="00901877" w:rsidRPr="00BC4441" w:rsidRDefault="00901877" w:rsidP="00184332">
      <w:pPr>
        <w:pStyle w:val="NoSpacing"/>
        <w:rPr>
          <w:rFonts w:ascii="Arial" w:hAnsi="Arial" w:cs="Arial"/>
          <w:b/>
          <w:bCs/>
          <w:color w:val="FF0000"/>
          <w:sz w:val="24"/>
          <w:szCs w:val="24"/>
        </w:rPr>
      </w:pPr>
      <w:r w:rsidRPr="00BC4441">
        <w:rPr>
          <w:rFonts w:ascii="Arial" w:hAnsi="Arial" w:cs="Arial"/>
          <w:b/>
          <w:bCs/>
          <w:color w:val="FF0000"/>
          <w:sz w:val="24"/>
          <w:szCs w:val="24"/>
        </w:rPr>
        <w:lastRenderedPageBreak/>
        <w:t>CARES Acts Grants, Form 1099-G, Form 1099-C</w:t>
      </w:r>
    </w:p>
    <w:p w14:paraId="188D7564" w14:textId="05DD4470" w:rsidR="00901877" w:rsidRDefault="00901877" w:rsidP="00184332">
      <w:pPr>
        <w:pStyle w:val="NoSpacing"/>
        <w:rPr>
          <w:rFonts w:ascii="Arial" w:hAnsi="Arial" w:cs="Arial"/>
          <w:sz w:val="20"/>
          <w:szCs w:val="20"/>
        </w:rPr>
      </w:pPr>
    </w:p>
    <w:p w14:paraId="19E424F3" w14:textId="434A5FBE" w:rsidR="00901877" w:rsidRDefault="00BC4441" w:rsidP="00184332">
      <w:pPr>
        <w:pStyle w:val="NoSpacing"/>
        <w:rPr>
          <w:rFonts w:ascii="Arial" w:hAnsi="Arial" w:cs="Arial"/>
          <w:sz w:val="20"/>
          <w:szCs w:val="20"/>
        </w:rPr>
      </w:pPr>
      <w:r>
        <w:rPr>
          <w:rFonts w:ascii="Arial" w:hAnsi="Arial" w:cs="Arial"/>
          <w:sz w:val="20"/>
          <w:szCs w:val="20"/>
        </w:rPr>
        <w:t>C</w:t>
      </w:r>
      <w:r w:rsidR="00901877" w:rsidRPr="00901877">
        <w:rPr>
          <w:rFonts w:ascii="Arial" w:hAnsi="Arial" w:cs="Arial"/>
          <w:sz w:val="20"/>
          <w:szCs w:val="20"/>
        </w:rPr>
        <w:t>onnie Sue Stimart</w:t>
      </w:r>
      <w:r>
        <w:rPr>
          <w:rFonts w:ascii="Arial" w:hAnsi="Arial" w:cs="Arial"/>
          <w:sz w:val="20"/>
          <w:szCs w:val="20"/>
        </w:rPr>
        <w:t xml:space="preserve"> asked about taxable grants issued by the states, etc.</w:t>
      </w:r>
      <w:r w:rsidR="00412A26">
        <w:rPr>
          <w:rFonts w:ascii="Arial" w:hAnsi="Arial" w:cs="Arial"/>
          <w:sz w:val="20"/>
          <w:szCs w:val="20"/>
        </w:rPr>
        <w:t xml:space="preserve"> Here’s some additional information:</w:t>
      </w:r>
    </w:p>
    <w:p w14:paraId="3624D643" w14:textId="3E3C9777" w:rsidR="00BC4441" w:rsidRDefault="00BC4441" w:rsidP="00184332">
      <w:pPr>
        <w:pStyle w:val="NoSpacing"/>
        <w:rPr>
          <w:rFonts w:ascii="Arial" w:hAnsi="Arial" w:cs="Arial"/>
          <w:sz w:val="20"/>
          <w:szCs w:val="20"/>
        </w:rPr>
      </w:pPr>
    </w:p>
    <w:p w14:paraId="1DF54C8D" w14:textId="77777777" w:rsidR="00BC4441" w:rsidRPr="00E50B18" w:rsidRDefault="00BC4441" w:rsidP="00BC4441">
      <w:pPr>
        <w:rPr>
          <w:rFonts w:ascii="Arial" w:hAnsi="Arial" w:cs="Arial"/>
          <w:b/>
          <w:bCs/>
          <w:color w:val="006600"/>
          <w:sz w:val="20"/>
          <w:szCs w:val="20"/>
        </w:rPr>
      </w:pPr>
      <w:r w:rsidRPr="00E50B18">
        <w:rPr>
          <w:rFonts w:ascii="Arial" w:hAnsi="Arial" w:cs="Arial"/>
          <w:b/>
          <w:bCs/>
          <w:color w:val="006600"/>
          <w:sz w:val="20"/>
          <w:szCs w:val="20"/>
        </w:rPr>
        <w:t>CARES Act grants are taxable. More details to follow about Form 1099-G.</w:t>
      </w:r>
    </w:p>
    <w:p w14:paraId="66868B5F" w14:textId="77777777" w:rsidR="00BC4441" w:rsidRPr="007426CB" w:rsidRDefault="00BC4441" w:rsidP="00BC4441">
      <w:pPr>
        <w:rPr>
          <w:rFonts w:ascii="Arial" w:hAnsi="Arial" w:cs="Arial"/>
          <w:sz w:val="20"/>
          <w:szCs w:val="20"/>
        </w:rPr>
      </w:pPr>
    </w:p>
    <w:p w14:paraId="529DA6A9" w14:textId="77777777" w:rsidR="00BC4441" w:rsidRPr="007426CB" w:rsidRDefault="00BC4441" w:rsidP="00BC4441">
      <w:pPr>
        <w:ind w:left="720"/>
        <w:rPr>
          <w:rFonts w:ascii="Arial" w:hAnsi="Arial" w:cs="Arial"/>
          <w:sz w:val="20"/>
          <w:szCs w:val="20"/>
        </w:rPr>
      </w:pPr>
      <w:r w:rsidRPr="007426CB">
        <w:rPr>
          <w:rFonts w:ascii="Arial" w:hAnsi="Arial" w:cs="Arial"/>
          <w:sz w:val="20"/>
          <w:szCs w:val="20"/>
        </w:rPr>
        <w:t>Under the CARES Act, money was paid to States. The States may have given grants to businesses. Or the States gave the money to Counties, or to various economic development agencies. The money was given to business owners, or possibly to a third party on behalf of the business owner.</w:t>
      </w:r>
    </w:p>
    <w:p w14:paraId="050F717F" w14:textId="77777777" w:rsidR="00BC4441" w:rsidRPr="007426CB" w:rsidRDefault="00BC4441" w:rsidP="00BC4441">
      <w:pPr>
        <w:ind w:left="720"/>
        <w:rPr>
          <w:rFonts w:ascii="Arial" w:hAnsi="Arial" w:cs="Arial"/>
          <w:sz w:val="20"/>
          <w:szCs w:val="20"/>
        </w:rPr>
      </w:pPr>
    </w:p>
    <w:p w14:paraId="3C81CF48" w14:textId="77777777" w:rsidR="00BC4441" w:rsidRPr="007426CB" w:rsidRDefault="00BC4441" w:rsidP="00BC4441">
      <w:pPr>
        <w:ind w:left="720"/>
        <w:rPr>
          <w:rFonts w:ascii="Arial" w:hAnsi="Arial" w:cs="Arial"/>
          <w:sz w:val="20"/>
          <w:szCs w:val="20"/>
        </w:rPr>
      </w:pPr>
      <w:r w:rsidRPr="007426CB">
        <w:rPr>
          <w:rFonts w:ascii="Arial" w:hAnsi="Arial" w:cs="Arial"/>
          <w:sz w:val="20"/>
          <w:szCs w:val="20"/>
        </w:rPr>
        <w:t xml:space="preserve">Is the grant taxable? Yes. See </w:t>
      </w:r>
      <w:hyperlink r:id="rId49" w:history="1">
        <w:r w:rsidRPr="007426CB">
          <w:rPr>
            <w:rStyle w:val="Hyperlink"/>
            <w:rFonts w:ascii="Arial" w:hAnsi="Arial" w:cs="Arial"/>
            <w:b/>
            <w:bCs/>
            <w:sz w:val="20"/>
            <w:szCs w:val="20"/>
          </w:rPr>
          <w:t>CARES Act Coronavirus Relief Fund frequently asked questions</w:t>
        </w:r>
      </w:hyperlink>
      <w:r w:rsidRPr="007426CB">
        <w:rPr>
          <w:rFonts w:ascii="Arial" w:hAnsi="Arial" w:cs="Arial"/>
          <w:b/>
          <w:bCs/>
          <w:sz w:val="20"/>
          <w:szCs w:val="20"/>
        </w:rPr>
        <w:t>.</w:t>
      </w:r>
    </w:p>
    <w:p w14:paraId="5AF9D532" w14:textId="77777777" w:rsidR="00BC4441" w:rsidRPr="007426CB" w:rsidRDefault="00BC4441" w:rsidP="00BC4441">
      <w:pPr>
        <w:ind w:left="720"/>
        <w:rPr>
          <w:rFonts w:ascii="Arial" w:hAnsi="Arial" w:cs="Arial"/>
          <w:sz w:val="20"/>
          <w:szCs w:val="20"/>
        </w:rPr>
      </w:pPr>
    </w:p>
    <w:p w14:paraId="3D74C96A" w14:textId="77777777" w:rsidR="00BC4441" w:rsidRPr="007426CB" w:rsidRDefault="00BC4441" w:rsidP="00BC4441">
      <w:pPr>
        <w:ind w:left="720"/>
        <w:rPr>
          <w:rFonts w:ascii="Arial" w:hAnsi="Arial" w:cs="Arial"/>
          <w:sz w:val="20"/>
          <w:szCs w:val="20"/>
        </w:rPr>
      </w:pPr>
      <w:r w:rsidRPr="007426CB">
        <w:rPr>
          <w:rFonts w:ascii="Arial" w:hAnsi="Arial" w:cs="Arial"/>
          <w:sz w:val="20"/>
          <w:szCs w:val="20"/>
        </w:rPr>
        <w:t xml:space="preserve">Should </w:t>
      </w:r>
      <w:hyperlink r:id="rId50" w:history="1">
        <w:r w:rsidRPr="007426CB">
          <w:rPr>
            <w:rStyle w:val="Hyperlink"/>
            <w:rFonts w:ascii="Arial" w:hAnsi="Arial" w:cs="Arial"/>
            <w:b/>
            <w:bCs/>
            <w:sz w:val="20"/>
            <w:szCs w:val="20"/>
          </w:rPr>
          <w:t>Form 1099-G</w:t>
        </w:r>
      </w:hyperlink>
      <w:r w:rsidRPr="007426CB">
        <w:rPr>
          <w:rFonts w:ascii="Arial" w:hAnsi="Arial" w:cs="Arial"/>
          <w:b/>
          <w:bCs/>
          <w:sz w:val="20"/>
          <w:szCs w:val="20"/>
        </w:rPr>
        <w:t xml:space="preserve"> </w:t>
      </w:r>
      <w:r w:rsidRPr="007426CB">
        <w:rPr>
          <w:rFonts w:ascii="Arial" w:hAnsi="Arial" w:cs="Arial"/>
          <w:sz w:val="20"/>
          <w:szCs w:val="20"/>
        </w:rPr>
        <w:t xml:space="preserve">be issued to the business? Probably, but we’re working on clarifying that and issuing guidance to the States, Counties, and economic development organizations. </w:t>
      </w:r>
    </w:p>
    <w:p w14:paraId="445FB0B6" w14:textId="77777777" w:rsidR="00BC4441" w:rsidRPr="007426CB" w:rsidRDefault="00BC4441" w:rsidP="00BC4441">
      <w:pPr>
        <w:ind w:left="720"/>
        <w:rPr>
          <w:rFonts w:ascii="Arial" w:hAnsi="Arial" w:cs="Arial"/>
          <w:sz w:val="20"/>
          <w:szCs w:val="20"/>
        </w:rPr>
      </w:pPr>
    </w:p>
    <w:p w14:paraId="260B21B7" w14:textId="77777777" w:rsidR="00BC4441" w:rsidRPr="007426CB" w:rsidRDefault="00BC4441" w:rsidP="00BC4441">
      <w:pPr>
        <w:ind w:left="720"/>
        <w:rPr>
          <w:rFonts w:ascii="Arial" w:hAnsi="Arial" w:cs="Arial"/>
          <w:sz w:val="20"/>
          <w:szCs w:val="20"/>
        </w:rPr>
      </w:pPr>
      <w:r w:rsidRPr="007426CB">
        <w:rPr>
          <w:rFonts w:ascii="Arial" w:hAnsi="Arial" w:cs="Arial"/>
          <w:sz w:val="20"/>
          <w:szCs w:val="20"/>
        </w:rPr>
        <w:t xml:space="preserve">If Form 1099-G should be issued, who should it be issued to? The business, or the entity that got the money? For example, a business needed money to pay rent. In some cases, the grant money was given to the business owner and they paid it to the landlord.  In other cases, the grant money was paid directly to the landlord on behalf of the business that had past due rent. Who should the 1099-G be issued to? That question is not addressed yet, but we’ve asked for it to be addressed. </w:t>
      </w:r>
    </w:p>
    <w:p w14:paraId="14193D07" w14:textId="77777777" w:rsidR="00BC4441" w:rsidRPr="007426CB" w:rsidRDefault="00BC4441" w:rsidP="00BC4441">
      <w:pPr>
        <w:ind w:left="720"/>
        <w:rPr>
          <w:rFonts w:ascii="Arial" w:hAnsi="Arial" w:cs="Arial"/>
          <w:sz w:val="20"/>
          <w:szCs w:val="20"/>
        </w:rPr>
      </w:pPr>
    </w:p>
    <w:p w14:paraId="2746FD53" w14:textId="41F30AFE" w:rsidR="00BC4441" w:rsidRPr="007426CB" w:rsidRDefault="00BC4441" w:rsidP="00BC4441">
      <w:pPr>
        <w:ind w:left="720"/>
        <w:rPr>
          <w:rFonts w:ascii="Arial" w:hAnsi="Arial" w:cs="Arial"/>
          <w:sz w:val="20"/>
          <w:szCs w:val="20"/>
        </w:rPr>
      </w:pPr>
      <w:r w:rsidRPr="007426CB">
        <w:rPr>
          <w:rFonts w:ascii="Arial" w:hAnsi="Arial" w:cs="Arial"/>
          <w:b/>
          <w:bCs/>
          <w:sz w:val="20"/>
          <w:szCs w:val="20"/>
        </w:rPr>
        <w:t xml:space="preserve">If you have other questions about CARES Act Grants or issuing Form 1099-G for taxable grants, send them </w:t>
      </w:r>
      <w:r>
        <w:rPr>
          <w:rFonts w:ascii="Arial" w:hAnsi="Arial" w:cs="Arial"/>
          <w:b/>
          <w:bCs/>
          <w:sz w:val="20"/>
          <w:szCs w:val="20"/>
        </w:rPr>
        <w:t xml:space="preserve">to your local SL and </w:t>
      </w:r>
      <w:r w:rsidRPr="007426CB">
        <w:rPr>
          <w:rFonts w:ascii="Arial" w:hAnsi="Arial" w:cs="Arial"/>
          <w:b/>
          <w:bCs/>
          <w:sz w:val="20"/>
          <w:szCs w:val="20"/>
        </w:rPr>
        <w:t>we’ll work on providing answers</w:t>
      </w:r>
      <w:r w:rsidR="00412A26">
        <w:rPr>
          <w:rFonts w:ascii="Arial" w:hAnsi="Arial" w:cs="Arial"/>
          <w:b/>
          <w:bCs/>
          <w:sz w:val="20"/>
          <w:szCs w:val="20"/>
        </w:rPr>
        <w:t xml:space="preserve"> using IMRS. </w:t>
      </w:r>
    </w:p>
    <w:p w14:paraId="69713370" w14:textId="77777777" w:rsidR="00BC4441" w:rsidRPr="007426CB" w:rsidRDefault="00BC4441" w:rsidP="00BC4441">
      <w:pPr>
        <w:rPr>
          <w:rFonts w:ascii="Arial" w:hAnsi="Arial" w:cs="Arial"/>
          <w:sz w:val="20"/>
          <w:szCs w:val="20"/>
        </w:rPr>
      </w:pPr>
    </w:p>
    <w:p w14:paraId="6446490C" w14:textId="77777777" w:rsidR="00BC4441" w:rsidRPr="00E50B18" w:rsidRDefault="00BC4441" w:rsidP="00BC4441">
      <w:pPr>
        <w:rPr>
          <w:rFonts w:ascii="Arial" w:hAnsi="Arial" w:cs="Arial"/>
          <w:b/>
          <w:bCs/>
          <w:color w:val="006600"/>
          <w:sz w:val="20"/>
          <w:szCs w:val="20"/>
        </w:rPr>
      </w:pPr>
      <w:r w:rsidRPr="00E50B18">
        <w:rPr>
          <w:rFonts w:ascii="Arial" w:hAnsi="Arial" w:cs="Arial"/>
          <w:b/>
          <w:bCs/>
          <w:color w:val="006600"/>
          <w:sz w:val="20"/>
          <w:szCs w:val="20"/>
        </w:rPr>
        <w:t>Banks should not issue Form 1099-C for Cancellation of Debt for a PPP Loan that’s forgiven.</w:t>
      </w:r>
    </w:p>
    <w:p w14:paraId="776D33D0" w14:textId="77777777" w:rsidR="00BC4441" w:rsidRPr="007426CB" w:rsidRDefault="00BC4441" w:rsidP="00BC4441">
      <w:pPr>
        <w:rPr>
          <w:rFonts w:ascii="Arial" w:hAnsi="Arial" w:cs="Arial"/>
          <w:sz w:val="20"/>
          <w:szCs w:val="20"/>
        </w:rPr>
      </w:pPr>
    </w:p>
    <w:p w14:paraId="3369A654" w14:textId="77777777" w:rsidR="00BC4441" w:rsidRPr="007426CB" w:rsidRDefault="00BC4441" w:rsidP="00BC4441">
      <w:pPr>
        <w:ind w:left="720"/>
        <w:rPr>
          <w:rFonts w:ascii="Arial" w:hAnsi="Arial" w:cs="Arial"/>
          <w:sz w:val="20"/>
          <w:szCs w:val="20"/>
        </w:rPr>
      </w:pPr>
      <w:r w:rsidRPr="007426CB">
        <w:rPr>
          <w:rFonts w:ascii="Arial" w:hAnsi="Arial" w:cs="Arial"/>
          <w:sz w:val="20"/>
          <w:szCs w:val="20"/>
        </w:rPr>
        <w:t xml:space="preserve">The CARES Act allows qualifying small business owners to receive Paycheck Protection Program (PPP) loans in order to stay in business and pay their employees during the Coronavirus epidemic. </w:t>
      </w:r>
    </w:p>
    <w:p w14:paraId="771EB06A" w14:textId="77777777" w:rsidR="00BC4441" w:rsidRPr="007426CB" w:rsidRDefault="00BC4441" w:rsidP="00BC4441">
      <w:pPr>
        <w:ind w:left="720"/>
        <w:rPr>
          <w:rFonts w:ascii="Arial" w:hAnsi="Arial" w:cs="Arial"/>
          <w:sz w:val="20"/>
          <w:szCs w:val="20"/>
        </w:rPr>
      </w:pPr>
    </w:p>
    <w:p w14:paraId="6F62D2C8" w14:textId="77777777" w:rsidR="00BC4441" w:rsidRPr="007426CB" w:rsidRDefault="00BC4441" w:rsidP="00BC4441">
      <w:pPr>
        <w:ind w:left="720"/>
        <w:rPr>
          <w:rFonts w:ascii="Arial" w:hAnsi="Arial" w:cs="Arial"/>
          <w:sz w:val="20"/>
          <w:szCs w:val="20"/>
        </w:rPr>
      </w:pPr>
      <w:r w:rsidRPr="007426CB">
        <w:rPr>
          <w:rFonts w:ascii="Arial" w:hAnsi="Arial" w:cs="Arial"/>
          <w:sz w:val="20"/>
          <w:szCs w:val="20"/>
        </w:rPr>
        <w:t>Recipients of these loans are eligible for forgiveness of all – or a portion of these loans – if the loan proceeds are used in accordance with the CARES Act.</w:t>
      </w:r>
    </w:p>
    <w:p w14:paraId="3D3D41A9" w14:textId="77777777" w:rsidR="00BC4441" w:rsidRPr="007426CB" w:rsidRDefault="00BC4441" w:rsidP="00BC4441">
      <w:pPr>
        <w:ind w:left="720"/>
        <w:rPr>
          <w:rFonts w:ascii="Arial" w:hAnsi="Arial" w:cs="Arial"/>
          <w:sz w:val="20"/>
          <w:szCs w:val="20"/>
        </w:rPr>
      </w:pPr>
    </w:p>
    <w:p w14:paraId="720CC5BC" w14:textId="77777777" w:rsidR="00BC4441" w:rsidRPr="007426CB" w:rsidRDefault="00846C6C" w:rsidP="00BC4441">
      <w:pPr>
        <w:ind w:left="720"/>
        <w:rPr>
          <w:rFonts w:ascii="Arial" w:hAnsi="Arial" w:cs="Arial"/>
          <w:sz w:val="20"/>
          <w:szCs w:val="20"/>
        </w:rPr>
      </w:pPr>
      <w:hyperlink r:id="rId51" w:history="1">
        <w:r w:rsidR="00BC4441" w:rsidRPr="007426CB">
          <w:rPr>
            <w:rStyle w:val="Hyperlink"/>
            <w:rFonts w:ascii="Arial" w:hAnsi="Arial" w:cs="Arial"/>
            <w:b/>
            <w:bCs/>
            <w:sz w:val="20"/>
            <w:szCs w:val="20"/>
          </w:rPr>
          <w:t>Announcement 2020-12</w:t>
        </w:r>
      </w:hyperlink>
      <w:r w:rsidR="00BC4441" w:rsidRPr="007426CB">
        <w:rPr>
          <w:rFonts w:ascii="Arial" w:hAnsi="Arial" w:cs="Arial"/>
          <w:sz w:val="20"/>
          <w:szCs w:val="20"/>
        </w:rPr>
        <w:t xml:space="preserve"> notifies lenders who make PPP loans (that are later forgiven under the CARES Act) that they are not required to, and should not file information returns or furnish payee statements to report the forgiveness. (In other words, the bank should not issue Form 1099-C.)</w:t>
      </w:r>
    </w:p>
    <w:p w14:paraId="6F0AB93A" w14:textId="77777777" w:rsidR="00BC4441" w:rsidRPr="007426CB" w:rsidRDefault="00BC4441" w:rsidP="00BC4441">
      <w:pPr>
        <w:ind w:left="720"/>
        <w:rPr>
          <w:rFonts w:ascii="Arial" w:hAnsi="Arial" w:cs="Arial"/>
          <w:sz w:val="20"/>
          <w:szCs w:val="20"/>
        </w:rPr>
      </w:pPr>
    </w:p>
    <w:p w14:paraId="358B82E1" w14:textId="77777777" w:rsidR="00BC4441" w:rsidRDefault="00BC4441" w:rsidP="00184332">
      <w:pPr>
        <w:pStyle w:val="NoSpacing"/>
        <w:rPr>
          <w:rFonts w:ascii="Arial" w:hAnsi="Arial" w:cs="Arial"/>
          <w:sz w:val="20"/>
          <w:szCs w:val="20"/>
        </w:rPr>
      </w:pPr>
    </w:p>
    <w:p w14:paraId="66177E5E" w14:textId="6574D413" w:rsidR="00901877" w:rsidRPr="00544B2A" w:rsidRDefault="00BC4441" w:rsidP="00184332">
      <w:pPr>
        <w:pStyle w:val="NoSpacing"/>
        <w:rPr>
          <w:rFonts w:ascii="Arial" w:hAnsi="Arial" w:cs="Arial"/>
          <w:b/>
          <w:bCs/>
          <w:color w:val="FF0000"/>
          <w:sz w:val="24"/>
          <w:szCs w:val="24"/>
        </w:rPr>
      </w:pPr>
      <w:r w:rsidRPr="00544B2A">
        <w:rPr>
          <w:rFonts w:ascii="Arial" w:hAnsi="Arial" w:cs="Arial"/>
          <w:b/>
          <w:bCs/>
          <w:color w:val="FF0000"/>
          <w:sz w:val="24"/>
          <w:szCs w:val="24"/>
        </w:rPr>
        <w:t>5071C and CP301</w:t>
      </w:r>
    </w:p>
    <w:p w14:paraId="79D00FD5" w14:textId="758262F9" w:rsidR="00901877" w:rsidRDefault="00901877" w:rsidP="00184332">
      <w:pPr>
        <w:pStyle w:val="NoSpacing"/>
        <w:rPr>
          <w:rFonts w:ascii="Arial" w:hAnsi="Arial" w:cs="Arial"/>
          <w:sz w:val="20"/>
          <w:szCs w:val="20"/>
        </w:rPr>
      </w:pPr>
    </w:p>
    <w:p w14:paraId="15FDDEA1" w14:textId="77777777" w:rsidR="00A70CED" w:rsidRDefault="00A70CED" w:rsidP="00A70CED">
      <w:pPr>
        <w:pStyle w:val="NoSpacing"/>
        <w:rPr>
          <w:rFonts w:ascii="Arial" w:hAnsi="Arial" w:cs="Arial"/>
          <w:sz w:val="20"/>
          <w:szCs w:val="20"/>
        </w:rPr>
      </w:pPr>
      <w:hyperlink r:id="rId52" w:history="1">
        <w:r w:rsidRPr="00A70CED">
          <w:rPr>
            <w:rStyle w:val="Hyperlink"/>
            <w:rFonts w:ascii="Arial" w:hAnsi="Arial" w:cs="Arial"/>
            <w:sz w:val="20"/>
            <w:szCs w:val="20"/>
          </w:rPr>
          <w:t>Understanding Your 5071C Letter</w:t>
        </w:r>
      </w:hyperlink>
      <w:r>
        <w:rPr>
          <w:rFonts w:ascii="Arial" w:hAnsi="Arial" w:cs="Arial"/>
          <w:sz w:val="20"/>
          <w:szCs w:val="20"/>
        </w:rPr>
        <w:t xml:space="preserve"> </w:t>
      </w:r>
    </w:p>
    <w:p w14:paraId="47527219" w14:textId="77777777" w:rsidR="00A70CED" w:rsidRDefault="00A70CED" w:rsidP="00A70CED">
      <w:pPr>
        <w:pStyle w:val="NoSpacing"/>
        <w:rPr>
          <w:rFonts w:ascii="Arial" w:hAnsi="Arial" w:cs="Arial"/>
          <w:sz w:val="20"/>
          <w:szCs w:val="20"/>
        </w:rPr>
      </w:pPr>
    </w:p>
    <w:p w14:paraId="40EFF7FB" w14:textId="77777777" w:rsidR="00A70CED" w:rsidRDefault="00A70CED" w:rsidP="00A70CED">
      <w:pPr>
        <w:pStyle w:val="NoSpacing"/>
        <w:rPr>
          <w:rFonts w:ascii="Arial" w:hAnsi="Arial" w:cs="Arial"/>
          <w:sz w:val="20"/>
          <w:szCs w:val="20"/>
        </w:rPr>
      </w:pPr>
      <w:hyperlink r:id="rId53" w:history="1">
        <w:r w:rsidRPr="00A70CED">
          <w:rPr>
            <w:rStyle w:val="Hyperlink"/>
            <w:rFonts w:ascii="Arial" w:hAnsi="Arial" w:cs="Arial"/>
            <w:sz w:val="20"/>
            <w:szCs w:val="20"/>
          </w:rPr>
          <w:t>Understanding Your CP301 Notice</w:t>
        </w:r>
      </w:hyperlink>
    </w:p>
    <w:p w14:paraId="51093C49" w14:textId="77777777" w:rsidR="00A70CED" w:rsidRDefault="00A70CED" w:rsidP="00A70CED">
      <w:pPr>
        <w:pStyle w:val="NoSpacing"/>
        <w:rPr>
          <w:rFonts w:ascii="Arial" w:hAnsi="Arial" w:cs="Arial"/>
          <w:sz w:val="20"/>
          <w:szCs w:val="20"/>
        </w:rPr>
      </w:pPr>
    </w:p>
    <w:p w14:paraId="097B5C7B" w14:textId="77777777" w:rsidR="00544B2A" w:rsidRDefault="00544B2A" w:rsidP="00184332">
      <w:pPr>
        <w:pStyle w:val="NoSpacing"/>
        <w:rPr>
          <w:rFonts w:ascii="Arial" w:hAnsi="Arial" w:cs="Arial"/>
          <w:sz w:val="20"/>
          <w:szCs w:val="20"/>
        </w:rPr>
      </w:pPr>
      <w:r w:rsidRPr="00544B2A">
        <w:rPr>
          <w:rFonts w:ascii="Arial" w:hAnsi="Arial" w:cs="Arial"/>
          <w:sz w:val="20"/>
          <w:szCs w:val="20"/>
        </w:rPr>
        <w:t xml:space="preserve">Jodi Eckhout </w:t>
      </w:r>
      <w:r>
        <w:rPr>
          <w:rFonts w:ascii="Arial" w:hAnsi="Arial" w:cs="Arial"/>
          <w:sz w:val="20"/>
          <w:szCs w:val="20"/>
        </w:rPr>
        <w:t xml:space="preserve">said:  </w:t>
      </w:r>
    </w:p>
    <w:p w14:paraId="3E6BFE99" w14:textId="77777777" w:rsidR="00544B2A" w:rsidRDefault="00544B2A" w:rsidP="00184332">
      <w:pPr>
        <w:pStyle w:val="NoSpacing"/>
        <w:rPr>
          <w:rFonts w:ascii="Arial" w:hAnsi="Arial" w:cs="Arial"/>
          <w:sz w:val="20"/>
          <w:szCs w:val="20"/>
        </w:rPr>
      </w:pPr>
    </w:p>
    <w:p w14:paraId="64AB6873" w14:textId="6D1751A8" w:rsidR="00544B2A" w:rsidRDefault="00544B2A" w:rsidP="00184332">
      <w:pPr>
        <w:pStyle w:val="NoSpacing"/>
        <w:rPr>
          <w:rFonts w:ascii="Arial" w:hAnsi="Arial" w:cs="Arial"/>
          <w:sz w:val="20"/>
          <w:szCs w:val="20"/>
        </w:rPr>
      </w:pPr>
      <w:r>
        <w:rPr>
          <w:rFonts w:ascii="Arial" w:hAnsi="Arial" w:cs="Arial"/>
          <w:sz w:val="20"/>
          <w:szCs w:val="20"/>
        </w:rPr>
        <w:t>“</w:t>
      </w:r>
      <w:r w:rsidRPr="00544B2A">
        <w:rPr>
          <w:rFonts w:ascii="Arial" w:hAnsi="Arial" w:cs="Arial"/>
          <w:sz w:val="20"/>
          <w:szCs w:val="20"/>
        </w:rPr>
        <w:t xml:space="preserve">We had a client receive </w:t>
      </w:r>
      <w:r>
        <w:rPr>
          <w:rFonts w:ascii="Arial" w:hAnsi="Arial" w:cs="Arial"/>
          <w:sz w:val="20"/>
          <w:szCs w:val="20"/>
        </w:rPr>
        <w:t xml:space="preserve">Letter </w:t>
      </w:r>
      <w:r w:rsidRPr="00544B2A">
        <w:rPr>
          <w:rFonts w:ascii="Arial" w:hAnsi="Arial" w:cs="Arial"/>
          <w:sz w:val="20"/>
          <w:szCs w:val="20"/>
        </w:rPr>
        <w:t xml:space="preserve">5071C stating that a return had been filed using their SSN and the IRS needed to verify their identity before processing the return. In attempting to verify identity, the </w:t>
      </w:r>
      <w:r w:rsidR="00020A5F">
        <w:rPr>
          <w:rFonts w:ascii="Arial" w:hAnsi="Arial" w:cs="Arial"/>
          <w:sz w:val="20"/>
          <w:szCs w:val="20"/>
        </w:rPr>
        <w:lastRenderedPageBreak/>
        <w:t xml:space="preserve">Identity Verification </w:t>
      </w:r>
      <w:r w:rsidRPr="00544B2A">
        <w:rPr>
          <w:rFonts w:ascii="Arial" w:hAnsi="Arial" w:cs="Arial"/>
          <w:sz w:val="20"/>
          <w:szCs w:val="20"/>
        </w:rPr>
        <w:t xml:space="preserve">process </w:t>
      </w:r>
      <w:r>
        <w:rPr>
          <w:rFonts w:ascii="Arial" w:hAnsi="Arial" w:cs="Arial"/>
          <w:sz w:val="20"/>
          <w:szCs w:val="20"/>
        </w:rPr>
        <w:t xml:space="preserve">didn’t work because the </w:t>
      </w:r>
      <w:r w:rsidRPr="00544B2A">
        <w:rPr>
          <w:rFonts w:ascii="Arial" w:hAnsi="Arial" w:cs="Arial"/>
          <w:sz w:val="20"/>
          <w:szCs w:val="20"/>
        </w:rPr>
        <w:t>client has no student loan, mortgage, car loan, etc</w:t>
      </w:r>
      <w:r>
        <w:rPr>
          <w:rFonts w:ascii="Arial" w:hAnsi="Arial" w:cs="Arial"/>
          <w:sz w:val="20"/>
          <w:szCs w:val="20"/>
        </w:rPr>
        <w:t xml:space="preserve">. </w:t>
      </w:r>
      <w:r w:rsidR="001D6393">
        <w:rPr>
          <w:rFonts w:ascii="Arial" w:hAnsi="Arial" w:cs="Arial"/>
          <w:sz w:val="20"/>
          <w:szCs w:val="20"/>
        </w:rPr>
        <w:t xml:space="preserve">He has a credit card, but it’s in the name Bill but his legal first name is William. </w:t>
      </w:r>
      <w:r w:rsidR="00020A5F">
        <w:rPr>
          <w:rFonts w:ascii="Arial" w:hAnsi="Arial" w:cs="Arial"/>
          <w:sz w:val="20"/>
          <w:szCs w:val="20"/>
        </w:rPr>
        <w:t xml:space="preserve">(See </w:t>
      </w:r>
      <w:hyperlink r:id="rId54" w:history="1">
        <w:r w:rsidR="00020A5F" w:rsidRPr="00020A5F">
          <w:rPr>
            <w:rStyle w:val="Hyperlink"/>
            <w:rFonts w:ascii="Arial" w:hAnsi="Arial" w:cs="Arial"/>
            <w:sz w:val="20"/>
            <w:szCs w:val="20"/>
          </w:rPr>
          <w:t>Identity Verification for IRS Letter Recipients</w:t>
        </w:r>
      </w:hyperlink>
      <w:r w:rsidR="00020A5F">
        <w:rPr>
          <w:rFonts w:ascii="Arial" w:hAnsi="Arial" w:cs="Arial"/>
          <w:sz w:val="20"/>
          <w:szCs w:val="20"/>
        </w:rPr>
        <w:t>.)</w:t>
      </w:r>
    </w:p>
    <w:p w14:paraId="0B246C43" w14:textId="77777777" w:rsidR="00544B2A" w:rsidRDefault="00544B2A" w:rsidP="00184332">
      <w:pPr>
        <w:pStyle w:val="NoSpacing"/>
        <w:rPr>
          <w:rFonts w:ascii="Arial" w:hAnsi="Arial" w:cs="Arial"/>
          <w:sz w:val="20"/>
          <w:szCs w:val="20"/>
        </w:rPr>
      </w:pPr>
    </w:p>
    <w:p w14:paraId="14BCD7C7" w14:textId="5FF82D5E" w:rsidR="00901877" w:rsidRPr="00E50B18" w:rsidRDefault="00544B2A" w:rsidP="00184332">
      <w:pPr>
        <w:pStyle w:val="NoSpacing"/>
        <w:rPr>
          <w:rFonts w:ascii="Arial" w:hAnsi="Arial" w:cs="Arial"/>
          <w:b/>
          <w:bCs/>
          <w:sz w:val="20"/>
          <w:szCs w:val="20"/>
        </w:rPr>
      </w:pPr>
      <w:r w:rsidRPr="00544B2A">
        <w:rPr>
          <w:rFonts w:ascii="Arial" w:hAnsi="Arial" w:cs="Arial"/>
          <w:sz w:val="20"/>
          <w:szCs w:val="20"/>
        </w:rPr>
        <w:t xml:space="preserve">Since that failed, we followed </w:t>
      </w:r>
      <w:r w:rsidR="00020A5F">
        <w:rPr>
          <w:rFonts w:ascii="Arial" w:hAnsi="Arial" w:cs="Arial"/>
          <w:sz w:val="20"/>
          <w:szCs w:val="20"/>
        </w:rPr>
        <w:t xml:space="preserve">the </w:t>
      </w:r>
      <w:r w:rsidRPr="00544B2A">
        <w:rPr>
          <w:rFonts w:ascii="Arial" w:hAnsi="Arial" w:cs="Arial"/>
          <w:sz w:val="20"/>
          <w:szCs w:val="20"/>
        </w:rPr>
        <w:t xml:space="preserve">process to request </w:t>
      </w:r>
      <w:r w:rsidR="00020A5F">
        <w:rPr>
          <w:rFonts w:ascii="Arial" w:hAnsi="Arial" w:cs="Arial"/>
          <w:sz w:val="20"/>
          <w:szCs w:val="20"/>
        </w:rPr>
        <w:t xml:space="preserve">a </w:t>
      </w:r>
      <w:r w:rsidRPr="00544B2A">
        <w:rPr>
          <w:rFonts w:ascii="Arial" w:hAnsi="Arial" w:cs="Arial"/>
          <w:sz w:val="20"/>
          <w:szCs w:val="20"/>
        </w:rPr>
        <w:t>PIN in the mail</w:t>
      </w:r>
      <w:r w:rsidR="00A70CED">
        <w:rPr>
          <w:rFonts w:ascii="Arial" w:hAnsi="Arial" w:cs="Arial"/>
          <w:sz w:val="20"/>
          <w:szCs w:val="20"/>
        </w:rPr>
        <w:t>. The client got CP301. Th</w:t>
      </w:r>
      <w:r w:rsidRPr="00544B2A">
        <w:rPr>
          <w:rFonts w:ascii="Arial" w:hAnsi="Arial" w:cs="Arial"/>
          <w:sz w:val="20"/>
          <w:szCs w:val="20"/>
        </w:rPr>
        <w:t xml:space="preserve">e instructions say to go to </w:t>
      </w:r>
      <w:hyperlink r:id="rId55" w:history="1">
        <w:r w:rsidR="00E50B18" w:rsidRPr="007712D7">
          <w:rPr>
            <w:rStyle w:val="Hyperlink"/>
            <w:rFonts w:ascii="Arial" w:hAnsi="Arial" w:cs="Arial"/>
            <w:sz w:val="20"/>
            <w:szCs w:val="20"/>
          </w:rPr>
          <w:t>www.irs.gov/onlineserv</w:t>
        </w:r>
        <w:r w:rsidR="00E50B18" w:rsidRPr="007712D7">
          <w:rPr>
            <w:rStyle w:val="Hyperlink"/>
            <w:rFonts w:ascii="Arial" w:hAnsi="Arial" w:cs="Arial"/>
            <w:sz w:val="20"/>
            <w:szCs w:val="20"/>
          </w:rPr>
          <w:t>i</w:t>
        </w:r>
        <w:r w:rsidR="00E50B18" w:rsidRPr="007712D7">
          <w:rPr>
            <w:rStyle w:val="Hyperlink"/>
            <w:rFonts w:ascii="Arial" w:hAnsi="Arial" w:cs="Arial"/>
            <w:sz w:val="20"/>
            <w:szCs w:val="20"/>
          </w:rPr>
          <w:t>ces</w:t>
        </w:r>
      </w:hyperlink>
      <w:r w:rsidR="00E50B18">
        <w:rPr>
          <w:rFonts w:ascii="Arial" w:hAnsi="Arial" w:cs="Arial"/>
          <w:sz w:val="20"/>
          <w:szCs w:val="20"/>
        </w:rPr>
        <w:t xml:space="preserve"> </w:t>
      </w:r>
      <w:r w:rsidRPr="00544B2A">
        <w:rPr>
          <w:rFonts w:ascii="Arial" w:hAnsi="Arial" w:cs="Arial"/>
          <w:sz w:val="20"/>
          <w:szCs w:val="20"/>
        </w:rPr>
        <w:t>to log in with the user name and password created.</w:t>
      </w:r>
      <w:r w:rsidR="00A70CED">
        <w:rPr>
          <w:rFonts w:ascii="Arial" w:hAnsi="Arial" w:cs="Arial"/>
          <w:sz w:val="20"/>
          <w:szCs w:val="20"/>
        </w:rPr>
        <w:t xml:space="preserve"> W</w:t>
      </w:r>
      <w:r w:rsidRPr="00544B2A">
        <w:rPr>
          <w:rFonts w:ascii="Arial" w:hAnsi="Arial" w:cs="Arial"/>
          <w:sz w:val="20"/>
          <w:szCs w:val="20"/>
        </w:rPr>
        <w:t xml:space="preserve">e </w:t>
      </w:r>
      <w:r w:rsidR="00E50B18">
        <w:rPr>
          <w:rFonts w:ascii="Arial" w:hAnsi="Arial" w:cs="Arial"/>
          <w:sz w:val="20"/>
          <w:szCs w:val="20"/>
        </w:rPr>
        <w:t>tried</w:t>
      </w:r>
      <w:r w:rsidRPr="00544B2A">
        <w:rPr>
          <w:rFonts w:ascii="Arial" w:hAnsi="Arial" w:cs="Arial"/>
          <w:sz w:val="20"/>
          <w:szCs w:val="20"/>
        </w:rPr>
        <w:t xml:space="preserve"> this, but it only prompts for the user name</w:t>
      </w:r>
      <w:r w:rsidR="00A70CED">
        <w:rPr>
          <w:rFonts w:ascii="Arial" w:hAnsi="Arial" w:cs="Arial"/>
          <w:sz w:val="20"/>
          <w:szCs w:val="20"/>
        </w:rPr>
        <w:t>, not the p</w:t>
      </w:r>
      <w:r w:rsidRPr="00544B2A">
        <w:rPr>
          <w:rFonts w:ascii="Arial" w:hAnsi="Arial" w:cs="Arial"/>
          <w:sz w:val="20"/>
          <w:szCs w:val="20"/>
        </w:rPr>
        <w:t>assword</w:t>
      </w:r>
      <w:r w:rsidR="00E50B18">
        <w:rPr>
          <w:rFonts w:ascii="Arial" w:hAnsi="Arial" w:cs="Arial"/>
          <w:sz w:val="20"/>
          <w:szCs w:val="20"/>
        </w:rPr>
        <w:t xml:space="preserve">, </w:t>
      </w:r>
      <w:r w:rsidRPr="00544B2A">
        <w:rPr>
          <w:rFonts w:ascii="Arial" w:hAnsi="Arial" w:cs="Arial"/>
          <w:sz w:val="20"/>
          <w:szCs w:val="20"/>
        </w:rPr>
        <w:t xml:space="preserve">and </w:t>
      </w:r>
      <w:r w:rsidR="00E50B18">
        <w:rPr>
          <w:rFonts w:ascii="Arial" w:hAnsi="Arial" w:cs="Arial"/>
          <w:sz w:val="20"/>
          <w:szCs w:val="20"/>
        </w:rPr>
        <w:t xml:space="preserve">it </w:t>
      </w:r>
      <w:r w:rsidRPr="00544B2A">
        <w:rPr>
          <w:rFonts w:ascii="Arial" w:hAnsi="Arial" w:cs="Arial"/>
          <w:sz w:val="20"/>
          <w:szCs w:val="20"/>
        </w:rPr>
        <w:t xml:space="preserve">attempts to send you back through the original verification process and there's no place to enter the PIN received via mail. Is there a different website link that will work as explained in </w:t>
      </w:r>
      <w:r w:rsidR="00A70CED">
        <w:rPr>
          <w:rFonts w:ascii="Arial" w:hAnsi="Arial" w:cs="Arial"/>
          <w:sz w:val="20"/>
          <w:szCs w:val="20"/>
        </w:rPr>
        <w:t>CP301?</w:t>
      </w:r>
      <w:r w:rsidR="00E50B18">
        <w:rPr>
          <w:rFonts w:ascii="Arial" w:hAnsi="Arial" w:cs="Arial"/>
          <w:sz w:val="20"/>
          <w:szCs w:val="20"/>
        </w:rPr>
        <w:t xml:space="preserve">  </w:t>
      </w:r>
      <w:r w:rsidR="00E50B18" w:rsidRPr="00E50B18">
        <w:rPr>
          <w:rFonts w:ascii="Arial" w:hAnsi="Arial" w:cs="Arial"/>
          <w:b/>
          <w:bCs/>
          <w:sz w:val="20"/>
          <w:szCs w:val="20"/>
        </w:rPr>
        <w:t>The steps to take once you receive CP301 are not clear and need to be improved.</w:t>
      </w:r>
      <w:r w:rsidR="001D6393">
        <w:rPr>
          <w:rFonts w:ascii="Arial" w:hAnsi="Arial" w:cs="Arial"/>
          <w:b/>
          <w:bCs/>
          <w:sz w:val="20"/>
          <w:szCs w:val="20"/>
        </w:rPr>
        <w:t>”</w:t>
      </w:r>
    </w:p>
    <w:p w14:paraId="7D8E2BF6" w14:textId="0DDFD1C0" w:rsidR="00A70CED" w:rsidRDefault="00A70CED" w:rsidP="00184332">
      <w:pPr>
        <w:pStyle w:val="NoSpacing"/>
        <w:rPr>
          <w:rFonts w:ascii="Arial" w:hAnsi="Arial" w:cs="Arial"/>
          <w:sz w:val="20"/>
          <w:szCs w:val="20"/>
        </w:rPr>
      </w:pPr>
    </w:p>
    <w:p w14:paraId="5E7E651A" w14:textId="29095220" w:rsidR="00A70CED" w:rsidRPr="001D6393" w:rsidRDefault="00A70CED" w:rsidP="001D6393">
      <w:pPr>
        <w:pStyle w:val="NoSpacing"/>
        <w:rPr>
          <w:rFonts w:ascii="Arial" w:hAnsi="Arial" w:cs="Arial"/>
          <w:b/>
          <w:bCs/>
          <w:sz w:val="20"/>
          <w:szCs w:val="20"/>
        </w:rPr>
      </w:pPr>
      <w:r w:rsidRPr="001D6393">
        <w:rPr>
          <w:rFonts w:ascii="Arial" w:hAnsi="Arial" w:cs="Arial"/>
          <w:b/>
          <w:bCs/>
          <w:sz w:val="20"/>
          <w:szCs w:val="20"/>
        </w:rPr>
        <w:t>Jodi, we will add this issue to IMRS.</w:t>
      </w:r>
    </w:p>
    <w:p w14:paraId="65A050AB" w14:textId="52438F0E" w:rsidR="00A70CED" w:rsidRPr="001D6393" w:rsidRDefault="00A70CED" w:rsidP="001D6393">
      <w:pPr>
        <w:pStyle w:val="NoSpacing"/>
        <w:rPr>
          <w:rFonts w:ascii="Arial" w:hAnsi="Arial" w:cs="Arial"/>
          <w:sz w:val="20"/>
          <w:szCs w:val="20"/>
        </w:rPr>
      </w:pPr>
    </w:p>
    <w:p w14:paraId="2E13A274" w14:textId="3A084389" w:rsidR="00846C6C" w:rsidRPr="001D6393" w:rsidRDefault="00846C6C" w:rsidP="001D6393">
      <w:pPr>
        <w:pStyle w:val="NoSpacing"/>
        <w:rPr>
          <w:rFonts w:ascii="Arial" w:hAnsi="Arial" w:cs="Arial"/>
          <w:sz w:val="20"/>
          <w:szCs w:val="20"/>
        </w:rPr>
      </w:pPr>
      <w:r w:rsidRPr="001D6393">
        <w:rPr>
          <w:rFonts w:ascii="Arial" w:hAnsi="Arial" w:cs="Arial"/>
          <w:sz w:val="20"/>
          <w:szCs w:val="20"/>
        </w:rPr>
        <w:t>Other tax pros recommended calling the toll-free IRS Identity Verification telephone number shown on Letter 5071C: 800-830-5084. Jodi commented that they did call this phone number, but this taxpayer’s legal first name is William, but his credit card is in the name Bill, and this may be the problem</w:t>
      </w:r>
      <w:r w:rsidR="001D6393">
        <w:rPr>
          <w:rFonts w:ascii="Arial" w:hAnsi="Arial" w:cs="Arial"/>
          <w:sz w:val="20"/>
          <w:szCs w:val="20"/>
        </w:rPr>
        <w:t xml:space="preserve"> in this particular case. </w:t>
      </w:r>
    </w:p>
    <w:p w14:paraId="0AA8FFEA" w14:textId="424C0E0A" w:rsidR="00544B2A" w:rsidRDefault="00544B2A" w:rsidP="00184332">
      <w:pPr>
        <w:pStyle w:val="NoSpacing"/>
        <w:rPr>
          <w:rFonts w:ascii="Arial" w:hAnsi="Arial" w:cs="Arial"/>
          <w:sz w:val="20"/>
          <w:szCs w:val="20"/>
        </w:rPr>
      </w:pPr>
    </w:p>
    <w:p w14:paraId="76F20CCD" w14:textId="77777777" w:rsidR="00544B2A" w:rsidRDefault="00544B2A" w:rsidP="00184332">
      <w:pPr>
        <w:pStyle w:val="NoSpacing"/>
        <w:rPr>
          <w:rFonts w:ascii="Arial" w:hAnsi="Arial" w:cs="Arial"/>
          <w:sz w:val="20"/>
          <w:szCs w:val="20"/>
        </w:rPr>
      </w:pPr>
    </w:p>
    <w:p w14:paraId="43F4B9E1" w14:textId="24603985" w:rsidR="00FB6AA5" w:rsidRDefault="00FB6AA5" w:rsidP="00184332">
      <w:pPr>
        <w:pStyle w:val="NoSpacing"/>
        <w:rPr>
          <w:rFonts w:ascii="Arial" w:hAnsi="Arial" w:cs="Arial"/>
          <w:b/>
          <w:bCs/>
          <w:color w:val="FF0000"/>
          <w:sz w:val="24"/>
          <w:szCs w:val="24"/>
        </w:rPr>
      </w:pPr>
      <w:r>
        <w:rPr>
          <w:rFonts w:ascii="Arial" w:hAnsi="Arial" w:cs="Arial"/>
          <w:b/>
          <w:bCs/>
          <w:color w:val="FF0000"/>
          <w:sz w:val="24"/>
          <w:szCs w:val="24"/>
        </w:rPr>
        <w:t xml:space="preserve">IRS webinars / e-News for Tax Professionals </w:t>
      </w:r>
    </w:p>
    <w:p w14:paraId="7111E72C" w14:textId="77777777" w:rsidR="00FB6AA5" w:rsidRPr="00FB6AA5" w:rsidRDefault="00FB6AA5" w:rsidP="00184332">
      <w:pPr>
        <w:pStyle w:val="NoSpacing"/>
        <w:rPr>
          <w:rFonts w:ascii="Arial" w:hAnsi="Arial" w:cs="Arial"/>
          <w:sz w:val="20"/>
          <w:szCs w:val="20"/>
        </w:rPr>
      </w:pPr>
    </w:p>
    <w:p w14:paraId="67D1AF77" w14:textId="696C1995" w:rsidR="00FB6AA5" w:rsidRDefault="00FB6AA5" w:rsidP="00184332">
      <w:pPr>
        <w:pStyle w:val="NoSpacing"/>
        <w:rPr>
          <w:rFonts w:ascii="Arial" w:hAnsi="Arial" w:cs="Arial"/>
          <w:sz w:val="20"/>
          <w:szCs w:val="20"/>
        </w:rPr>
      </w:pPr>
      <w:r w:rsidRPr="00FB6AA5">
        <w:rPr>
          <w:rFonts w:ascii="Arial" w:hAnsi="Arial" w:cs="Arial"/>
          <w:sz w:val="20"/>
          <w:szCs w:val="20"/>
        </w:rPr>
        <w:t>Kurt Konek asked: Can we sign up for notifications of upcoming webinars?</w:t>
      </w:r>
    </w:p>
    <w:p w14:paraId="731E61C3" w14:textId="6F99609C" w:rsidR="00FB6AA5" w:rsidRDefault="00FB6AA5" w:rsidP="00184332">
      <w:pPr>
        <w:pStyle w:val="NoSpacing"/>
        <w:rPr>
          <w:rFonts w:ascii="Arial" w:hAnsi="Arial" w:cs="Arial"/>
          <w:sz w:val="20"/>
          <w:szCs w:val="20"/>
        </w:rPr>
      </w:pPr>
    </w:p>
    <w:p w14:paraId="6A1C3ABA" w14:textId="0BDF8C13" w:rsidR="00FB6AA5" w:rsidRDefault="00FB6AA5" w:rsidP="00184332">
      <w:pPr>
        <w:pStyle w:val="NoSpacing"/>
        <w:rPr>
          <w:rFonts w:ascii="Arial" w:hAnsi="Arial" w:cs="Arial"/>
          <w:sz w:val="20"/>
          <w:szCs w:val="20"/>
        </w:rPr>
      </w:pPr>
      <w:r>
        <w:rPr>
          <w:rFonts w:ascii="Arial" w:hAnsi="Arial" w:cs="Arial"/>
          <w:sz w:val="20"/>
          <w:szCs w:val="20"/>
        </w:rPr>
        <w:t xml:space="preserve">Answer: The best way to find out about upcoming webinars, and other IRS news, is to sign up for e-News for Tax Professionals. Sign up </w:t>
      </w:r>
      <w:hyperlink r:id="rId56" w:history="1">
        <w:r w:rsidRPr="00FB6AA5">
          <w:rPr>
            <w:rStyle w:val="Hyperlink"/>
            <w:rFonts w:ascii="Arial" w:hAnsi="Arial" w:cs="Arial"/>
            <w:sz w:val="20"/>
            <w:szCs w:val="20"/>
          </w:rPr>
          <w:t>here</w:t>
        </w:r>
      </w:hyperlink>
      <w:r>
        <w:rPr>
          <w:rFonts w:ascii="Arial" w:hAnsi="Arial" w:cs="Arial"/>
          <w:sz w:val="20"/>
          <w:szCs w:val="20"/>
        </w:rPr>
        <w:t xml:space="preserve">. You get an email about once a week with webinars and other news. </w:t>
      </w:r>
    </w:p>
    <w:p w14:paraId="1A0D592C" w14:textId="0D229D2B" w:rsidR="00FB6AA5" w:rsidRDefault="00FB6AA5" w:rsidP="00184332">
      <w:pPr>
        <w:pStyle w:val="NoSpacing"/>
        <w:rPr>
          <w:rFonts w:ascii="Arial" w:hAnsi="Arial" w:cs="Arial"/>
          <w:sz w:val="20"/>
          <w:szCs w:val="20"/>
        </w:rPr>
      </w:pPr>
    </w:p>
    <w:p w14:paraId="03F4263C" w14:textId="486B6E55" w:rsidR="00FB6AA5" w:rsidRDefault="00FB6AA5" w:rsidP="00184332">
      <w:pPr>
        <w:pStyle w:val="NoSpacing"/>
        <w:rPr>
          <w:rFonts w:ascii="Arial" w:hAnsi="Arial" w:cs="Arial"/>
          <w:sz w:val="20"/>
          <w:szCs w:val="20"/>
        </w:rPr>
      </w:pPr>
      <w:r>
        <w:rPr>
          <w:rFonts w:ascii="Arial" w:hAnsi="Arial" w:cs="Arial"/>
          <w:sz w:val="20"/>
          <w:szCs w:val="20"/>
        </w:rPr>
        <w:t xml:space="preserve">The IRS offers many </w:t>
      </w:r>
      <w:hyperlink r:id="rId57" w:history="1">
        <w:r w:rsidRPr="00FB6AA5">
          <w:rPr>
            <w:rStyle w:val="Hyperlink"/>
            <w:rFonts w:ascii="Arial" w:hAnsi="Arial" w:cs="Arial"/>
            <w:sz w:val="20"/>
            <w:szCs w:val="20"/>
          </w:rPr>
          <w:t>e-news subscriptions</w:t>
        </w:r>
      </w:hyperlink>
      <w:r>
        <w:rPr>
          <w:rFonts w:ascii="Arial" w:hAnsi="Arial" w:cs="Arial"/>
          <w:sz w:val="20"/>
          <w:szCs w:val="20"/>
        </w:rPr>
        <w:t>. There are two others that many tax pros sign up for:</w:t>
      </w:r>
    </w:p>
    <w:p w14:paraId="5C7494E2" w14:textId="7F80926A" w:rsidR="00FB6AA5" w:rsidRDefault="00FB6AA5" w:rsidP="00184332">
      <w:pPr>
        <w:pStyle w:val="NoSpacing"/>
        <w:rPr>
          <w:rFonts w:ascii="Arial" w:hAnsi="Arial" w:cs="Arial"/>
          <w:sz w:val="20"/>
          <w:szCs w:val="20"/>
        </w:rPr>
      </w:pPr>
    </w:p>
    <w:p w14:paraId="027DF76E" w14:textId="6BE104E0" w:rsidR="00FB6AA5" w:rsidRDefault="00FB6AA5" w:rsidP="00FB6AA5">
      <w:pPr>
        <w:pStyle w:val="NoSpacing"/>
        <w:rPr>
          <w:rFonts w:ascii="Arial" w:hAnsi="Arial" w:cs="Arial"/>
          <w:sz w:val="20"/>
          <w:szCs w:val="20"/>
        </w:rPr>
      </w:pPr>
      <w:r>
        <w:rPr>
          <w:rFonts w:ascii="Arial" w:hAnsi="Arial" w:cs="Arial"/>
          <w:sz w:val="20"/>
          <w:szCs w:val="20"/>
        </w:rPr>
        <w:t xml:space="preserve">1) </w:t>
      </w:r>
      <w:hyperlink r:id="rId58" w:history="1">
        <w:r w:rsidRPr="001A4029">
          <w:rPr>
            <w:rStyle w:val="Hyperlink"/>
            <w:rFonts w:ascii="Arial" w:hAnsi="Arial" w:cs="Arial"/>
            <w:sz w:val="20"/>
            <w:szCs w:val="20"/>
          </w:rPr>
          <w:t>Outreach Connection</w:t>
        </w:r>
      </w:hyperlink>
      <w:r>
        <w:rPr>
          <w:rFonts w:ascii="Arial" w:hAnsi="Arial" w:cs="Arial"/>
          <w:sz w:val="20"/>
          <w:szCs w:val="20"/>
        </w:rPr>
        <w:t xml:space="preserve">. </w:t>
      </w:r>
      <w:r w:rsidR="001A4029">
        <w:rPr>
          <w:rFonts w:ascii="Arial" w:hAnsi="Arial" w:cs="Arial"/>
          <w:sz w:val="20"/>
          <w:szCs w:val="20"/>
        </w:rPr>
        <w:t>This one is new and it’s quickly becoming a fan favorite. It has f</w:t>
      </w:r>
      <w:r w:rsidRPr="00FB6AA5">
        <w:rPr>
          <w:rFonts w:ascii="Arial" w:hAnsi="Arial" w:cs="Arial"/>
          <w:sz w:val="20"/>
          <w:szCs w:val="20"/>
        </w:rPr>
        <w:t>ree tax content you can share</w:t>
      </w:r>
      <w:r w:rsidR="001A4029">
        <w:rPr>
          <w:rFonts w:ascii="Arial" w:hAnsi="Arial" w:cs="Arial"/>
          <w:sz w:val="20"/>
          <w:szCs w:val="20"/>
        </w:rPr>
        <w:t xml:space="preserve"> with your </w:t>
      </w:r>
      <w:r w:rsidRPr="00FB6AA5">
        <w:rPr>
          <w:rFonts w:ascii="Arial" w:hAnsi="Arial" w:cs="Arial"/>
          <w:sz w:val="20"/>
          <w:szCs w:val="20"/>
        </w:rPr>
        <w:t>staff, clients, customers or colleagues</w:t>
      </w:r>
      <w:r w:rsidR="001A4029">
        <w:rPr>
          <w:rFonts w:ascii="Arial" w:hAnsi="Arial" w:cs="Arial"/>
          <w:sz w:val="20"/>
          <w:szCs w:val="20"/>
        </w:rPr>
        <w:t xml:space="preserve">. </w:t>
      </w:r>
    </w:p>
    <w:p w14:paraId="6621A5A3" w14:textId="33DC4F48" w:rsidR="001A4029" w:rsidRDefault="001A4029" w:rsidP="00FB6AA5">
      <w:pPr>
        <w:pStyle w:val="NoSpacing"/>
        <w:rPr>
          <w:rFonts w:ascii="Arial" w:hAnsi="Arial" w:cs="Arial"/>
          <w:sz w:val="20"/>
          <w:szCs w:val="20"/>
        </w:rPr>
      </w:pPr>
    </w:p>
    <w:p w14:paraId="25DA5AAB" w14:textId="2EA56487" w:rsidR="001A4029" w:rsidRDefault="001A4029" w:rsidP="00FB6AA5">
      <w:pPr>
        <w:pStyle w:val="NoSpacing"/>
        <w:rPr>
          <w:rFonts w:ascii="Arial" w:hAnsi="Arial" w:cs="Arial"/>
          <w:sz w:val="20"/>
          <w:szCs w:val="20"/>
        </w:rPr>
      </w:pPr>
      <w:r>
        <w:rPr>
          <w:rFonts w:ascii="Arial" w:hAnsi="Arial" w:cs="Arial"/>
          <w:sz w:val="20"/>
          <w:szCs w:val="20"/>
        </w:rPr>
        <w:t xml:space="preserve">2) </w:t>
      </w:r>
      <w:hyperlink r:id="rId59" w:history="1">
        <w:r w:rsidRPr="001A4029">
          <w:rPr>
            <w:rStyle w:val="Hyperlink"/>
            <w:rFonts w:ascii="Arial" w:hAnsi="Arial" w:cs="Arial"/>
            <w:sz w:val="20"/>
            <w:szCs w:val="20"/>
          </w:rPr>
          <w:t>Quick Alerts</w:t>
        </w:r>
      </w:hyperlink>
      <w:r>
        <w:rPr>
          <w:rFonts w:ascii="Arial" w:hAnsi="Arial" w:cs="Arial"/>
          <w:sz w:val="20"/>
          <w:szCs w:val="20"/>
        </w:rPr>
        <w:t>. Quick Alerts tell you when the campus is going to stop accepting individual and business returns in the fall, when e-file is down, and more. There are several kinds of Quick Alerts. We suggest “Alerts” and “</w:t>
      </w:r>
      <w:r w:rsidRPr="001A4029">
        <w:rPr>
          <w:rFonts w:ascii="Arial" w:hAnsi="Arial" w:cs="Arial"/>
          <w:sz w:val="20"/>
          <w:szCs w:val="20"/>
        </w:rPr>
        <w:t>General IRS e-file Service Center Messages</w:t>
      </w:r>
      <w:r>
        <w:rPr>
          <w:rFonts w:ascii="Arial" w:hAnsi="Arial" w:cs="Arial"/>
          <w:sz w:val="20"/>
          <w:szCs w:val="20"/>
        </w:rPr>
        <w:t>”.</w:t>
      </w:r>
    </w:p>
    <w:p w14:paraId="5618AC9A" w14:textId="0BA275A0" w:rsidR="001A4029" w:rsidRDefault="001A4029" w:rsidP="00FB6AA5">
      <w:pPr>
        <w:pStyle w:val="NoSpacing"/>
        <w:rPr>
          <w:rFonts w:ascii="Arial" w:hAnsi="Arial" w:cs="Arial"/>
          <w:sz w:val="20"/>
          <w:szCs w:val="20"/>
        </w:rPr>
      </w:pPr>
    </w:p>
    <w:p w14:paraId="72874141" w14:textId="77777777" w:rsidR="001A4029" w:rsidRDefault="001A4029" w:rsidP="00FB6AA5">
      <w:pPr>
        <w:pStyle w:val="NoSpacing"/>
        <w:rPr>
          <w:rFonts w:ascii="Arial" w:hAnsi="Arial" w:cs="Arial"/>
          <w:sz w:val="20"/>
          <w:szCs w:val="20"/>
        </w:rPr>
      </w:pPr>
    </w:p>
    <w:p w14:paraId="7BE5146C" w14:textId="605CFD98" w:rsidR="001A4029" w:rsidRPr="001A4029" w:rsidRDefault="001A4029" w:rsidP="001A4029">
      <w:pPr>
        <w:pStyle w:val="NoSpacing"/>
        <w:rPr>
          <w:rFonts w:ascii="Arial" w:hAnsi="Arial" w:cs="Arial"/>
          <w:b/>
          <w:bCs/>
          <w:color w:val="FF0000"/>
          <w:sz w:val="24"/>
          <w:szCs w:val="24"/>
        </w:rPr>
      </w:pPr>
      <w:r w:rsidRPr="001A4029">
        <w:rPr>
          <w:rFonts w:ascii="Arial" w:hAnsi="Arial" w:cs="Arial"/>
          <w:b/>
          <w:bCs/>
          <w:color w:val="FF0000"/>
          <w:sz w:val="24"/>
          <w:szCs w:val="24"/>
        </w:rPr>
        <w:t xml:space="preserve">IRS Video Portal </w:t>
      </w:r>
      <w:r w:rsidR="00DA5CD6">
        <w:rPr>
          <w:rFonts w:ascii="Arial" w:hAnsi="Arial" w:cs="Arial"/>
          <w:b/>
          <w:bCs/>
          <w:color w:val="FF0000"/>
          <w:sz w:val="24"/>
          <w:szCs w:val="24"/>
        </w:rPr>
        <w:t>and how to use “Ctrl F”</w:t>
      </w:r>
    </w:p>
    <w:p w14:paraId="008C505A" w14:textId="77777777" w:rsidR="001A4029" w:rsidRDefault="001A4029" w:rsidP="001A4029">
      <w:pPr>
        <w:pStyle w:val="NoSpacing"/>
        <w:rPr>
          <w:rFonts w:ascii="Arial" w:hAnsi="Arial" w:cs="Arial"/>
          <w:sz w:val="20"/>
          <w:szCs w:val="20"/>
        </w:rPr>
      </w:pPr>
    </w:p>
    <w:p w14:paraId="333B24F8" w14:textId="65FA65B0" w:rsidR="00BD7181" w:rsidRDefault="001A4029" w:rsidP="001A4029">
      <w:pPr>
        <w:pStyle w:val="NoSpacing"/>
        <w:rPr>
          <w:rFonts w:ascii="Arial" w:hAnsi="Arial" w:cs="Arial"/>
          <w:sz w:val="20"/>
          <w:szCs w:val="20"/>
        </w:rPr>
      </w:pPr>
      <w:r>
        <w:rPr>
          <w:rFonts w:ascii="Arial" w:hAnsi="Arial" w:cs="Arial"/>
          <w:sz w:val="20"/>
          <w:szCs w:val="20"/>
        </w:rPr>
        <w:t>R</w:t>
      </w:r>
      <w:r w:rsidRPr="001A4029">
        <w:rPr>
          <w:rFonts w:ascii="Arial" w:hAnsi="Arial" w:cs="Arial"/>
          <w:sz w:val="20"/>
          <w:szCs w:val="20"/>
        </w:rPr>
        <w:t xml:space="preserve">uth Ann Michnay </w:t>
      </w:r>
      <w:r>
        <w:rPr>
          <w:rFonts w:ascii="Arial" w:hAnsi="Arial" w:cs="Arial"/>
          <w:sz w:val="20"/>
          <w:szCs w:val="20"/>
        </w:rPr>
        <w:t xml:space="preserve">asked about the IRS Video Portal. She said </w:t>
      </w:r>
      <w:r w:rsidR="00BD7181">
        <w:rPr>
          <w:rFonts w:ascii="Arial" w:hAnsi="Arial" w:cs="Arial"/>
          <w:sz w:val="20"/>
          <w:szCs w:val="20"/>
        </w:rPr>
        <w:t xml:space="preserve">it would be good to have </w:t>
      </w:r>
      <w:r>
        <w:rPr>
          <w:rFonts w:ascii="Arial" w:hAnsi="Arial" w:cs="Arial"/>
          <w:sz w:val="20"/>
          <w:szCs w:val="20"/>
        </w:rPr>
        <w:t xml:space="preserve">a way to search by the date </w:t>
      </w:r>
      <w:r w:rsidR="00BD7181">
        <w:rPr>
          <w:rFonts w:ascii="Arial" w:hAnsi="Arial" w:cs="Arial"/>
          <w:sz w:val="20"/>
          <w:szCs w:val="20"/>
        </w:rPr>
        <w:t>the webinar</w:t>
      </w:r>
      <w:r>
        <w:rPr>
          <w:rFonts w:ascii="Arial" w:hAnsi="Arial" w:cs="Arial"/>
          <w:sz w:val="20"/>
          <w:szCs w:val="20"/>
        </w:rPr>
        <w:t xml:space="preserve"> was </w:t>
      </w:r>
      <w:r w:rsidR="00BD7181">
        <w:rPr>
          <w:rFonts w:ascii="Arial" w:hAnsi="Arial" w:cs="Arial"/>
          <w:sz w:val="20"/>
          <w:szCs w:val="20"/>
        </w:rPr>
        <w:t>broadcast.</w:t>
      </w:r>
    </w:p>
    <w:p w14:paraId="23D1AB8A" w14:textId="77777777" w:rsidR="00BD7181" w:rsidRDefault="00BD7181" w:rsidP="001A4029">
      <w:pPr>
        <w:pStyle w:val="NoSpacing"/>
        <w:rPr>
          <w:rFonts w:ascii="Arial" w:hAnsi="Arial" w:cs="Arial"/>
          <w:sz w:val="20"/>
          <w:szCs w:val="20"/>
        </w:rPr>
      </w:pPr>
    </w:p>
    <w:p w14:paraId="6BE1A2D2" w14:textId="67A75196" w:rsidR="00BD7181" w:rsidRDefault="00BD7181" w:rsidP="001A4029">
      <w:pPr>
        <w:pStyle w:val="NoSpacing"/>
        <w:rPr>
          <w:rFonts w:ascii="Arial" w:hAnsi="Arial" w:cs="Arial"/>
          <w:sz w:val="20"/>
          <w:szCs w:val="20"/>
        </w:rPr>
      </w:pPr>
      <w:r>
        <w:rPr>
          <w:rFonts w:ascii="Arial" w:hAnsi="Arial" w:cs="Arial"/>
          <w:sz w:val="20"/>
          <w:szCs w:val="20"/>
        </w:rPr>
        <w:t>We will ask for that using IMRS. We’ll keep you posted.</w:t>
      </w:r>
    </w:p>
    <w:p w14:paraId="18F1D3C4" w14:textId="1055CBBD" w:rsidR="00BD7181" w:rsidRDefault="00BD7181" w:rsidP="001A4029">
      <w:pPr>
        <w:pStyle w:val="NoSpacing"/>
        <w:rPr>
          <w:rFonts w:ascii="Arial" w:hAnsi="Arial" w:cs="Arial"/>
          <w:sz w:val="20"/>
          <w:szCs w:val="20"/>
        </w:rPr>
      </w:pPr>
    </w:p>
    <w:p w14:paraId="4675DAB7" w14:textId="67E6DB97" w:rsidR="00BD7181" w:rsidRPr="00071231" w:rsidRDefault="00BD7181" w:rsidP="001A4029">
      <w:pPr>
        <w:pStyle w:val="NoSpacing"/>
        <w:rPr>
          <w:rFonts w:ascii="Arial" w:hAnsi="Arial" w:cs="Arial"/>
          <w:b/>
          <w:bCs/>
          <w:sz w:val="20"/>
          <w:szCs w:val="20"/>
        </w:rPr>
      </w:pPr>
      <w:r w:rsidRPr="00071231">
        <w:rPr>
          <w:rFonts w:ascii="Arial" w:hAnsi="Arial" w:cs="Arial"/>
          <w:b/>
          <w:bCs/>
          <w:sz w:val="20"/>
          <w:szCs w:val="20"/>
        </w:rPr>
        <w:t>A workaround for now is:</w:t>
      </w:r>
    </w:p>
    <w:p w14:paraId="47E01D38" w14:textId="04E82B88" w:rsidR="00BD7181" w:rsidRDefault="00BD7181" w:rsidP="00071231">
      <w:pPr>
        <w:pStyle w:val="NoSpacing"/>
        <w:numPr>
          <w:ilvl w:val="0"/>
          <w:numId w:val="34"/>
        </w:numPr>
        <w:rPr>
          <w:rFonts w:ascii="Arial" w:hAnsi="Arial" w:cs="Arial"/>
          <w:sz w:val="20"/>
          <w:szCs w:val="20"/>
        </w:rPr>
      </w:pPr>
      <w:r>
        <w:rPr>
          <w:rFonts w:ascii="Arial" w:hAnsi="Arial" w:cs="Arial"/>
          <w:sz w:val="20"/>
          <w:szCs w:val="20"/>
        </w:rPr>
        <w:t xml:space="preserve">Go to the IRS Video Portal at </w:t>
      </w:r>
      <w:hyperlink r:id="rId60" w:history="1">
        <w:r w:rsidRPr="00925422">
          <w:rPr>
            <w:rStyle w:val="Hyperlink"/>
            <w:rFonts w:ascii="Arial" w:hAnsi="Arial" w:cs="Arial"/>
            <w:sz w:val="20"/>
            <w:szCs w:val="20"/>
          </w:rPr>
          <w:t>www.irsvideos.gov</w:t>
        </w:r>
      </w:hyperlink>
    </w:p>
    <w:p w14:paraId="3A263511" w14:textId="53594581" w:rsidR="00BD7181" w:rsidRPr="00BD7181" w:rsidRDefault="00BD7181" w:rsidP="00071231">
      <w:pPr>
        <w:pStyle w:val="NoSpacing"/>
        <w:numPr>
          <w:ilvl w:val="0"/>
          <w:numId w:val="34"/>
        </w:numPr>
        <w:rPr>
          <w:rFonts w:ascii="Arial" w:hAnsi="Arial" w:cs="Arial"/>
          <w:sz w:val="20"/>
          <w:szCs w:val="20"/>
        </w:rPr>
      </w:pPr>
      <w:r>
        <w:rPr>
          <w:rFonts w:ascii="Arial" w:hAnsi="Arial" w:cs="Arial"/>
          <w:sz w:val="20"/>
          <w:szCs w:val="20"/>
        </w:rPr>
        <w:t>On the bottom of the home page, you’ll see: “A</w:t>
      </w:r>
      <w:r w:rsidRPr="00BD7181">
        <w:rPr>
          <w:rFonts w:ascii="Arial" w:hAnsi="Arial" w:cs="Arial"/>
          <w:sz w:val="20"/>
          <w:szCs w:val="20"/>
        </w:rPr>
        <w:t>ll Presentations</w:t>
      </w:r>
      <w:r>
        <w:rPr>
          <w:rFonts w:ascii="Arial" w:hAnsi="Arial" w:cs="Arial"/>
          <w:sz w:val="20"/>
          <w:szCs w:val="20"/>
        </w:rPr>
        <w:t xml:space="preserve">, </w:t>
      </w:r>
      <w:r w:rsidRPr="00BD7181">
        <w:rPr>
          <w:rFonts w:ascii="Arial" w:hAnsi="Arial" w:cs="Arial"/>
          <w:sz w:val="20"/>
          <w:szCs w:val="20"/>
        </w:rPr>
        <w:t>All Webinars</w:t>
      </w:r>
      <w:r>
        <w:rPr>
          <w:rFonts w:ascii="Arial" w:hAnsi="Arial" w:cs="Arial"/>
          <w:sz w:val="20"/>
          <w:szCs w:val="20"/>
        </w:rPr>
        <w:t xml:space="preserve">, </w:t>
      </w:r>
      <w:r w:rsidRPr="00BD7181">
        <w:rPr>
          <w:rFonts w:ascii="Arial" w:hAnsi="Arial" w:cs="Arial"/>
          <w:sz w:val="20"/>
          <w:szCs w:val="20"/>
        </w:rPr>
        <w:t>Privacy Policy</w:t>
      </w:r>
      <w:r>
        <w:rPr>
          <w:rFonts w:ascii="Arial" w:hAnsi="Arial" w:cs="Arial"/>
          <w:sz w:val="20"/>
          <w:szCs w:val="20"/>
        </w:rPr>
        <w:t xml:space="preserve">, and </w:t>
      </w:r>
      <w:r w:rsidR="00071231">
        <w:rPr>
          <w:rFonts w:ascii="Arial" w:hAnsi="Arial" w:cs="Arial"/>
          <w:sz w:val="20"/>
          <w:szCs w:val="20"/>
        </w:rPr>
        <w:t xml:space="preserve">Check System”. </w:t>
      </w:r>
    </w:p>
    <w:p w14:paraId="4A4284E0" w14:textId="22CC586E" w:rsidR="00BD7181" w:rsidRDefault="00BD7181" w:rsidP="00071231">
      <w:pPr>
        <w:pStyle w:val="NoSpacing"/>
        <w:numPr>
          <w:ilvl w:val="0"/>
          <w:numId w:val="34"/>
        </w:numPr>
        <w:rPr>
          <w:rFonts w:ascii="Arial" w:hAnsi="Arial" w:cs="Arial"/>
          <w:sz w:val="20"/>
          <w:szCs w:val="20"/>
        </w:rPr>
      </w:pPr>
      <w:r>
        <w:rPr>
          <w:rFonts w:ascii="Arial" w:hAnsi="Arial" w:cs="Arial"/>
          <w:sz w:val="20"/>
          <w:szCs w:val="20"/>
        </w:rPr>
        <w:t>Click on All Webinars.  (Or you could click on All Presentations.)</w:t>
      </w:r>
    </w:p>
    <w:p w14:paraId="206FCD4B" w14:textId="0293A386" w:rsidR="00BD7181" w:rsidRDefault="00BD7181" w:rsidP="00071231">
      <w:pPr>
        <w:pStyle w:val="NoSpacing"/>
        <w:numPr>
          <w:ilvl w:val="0"/>
          <w:numId w:val="34"/>
        </w:numPr>
        <w:rPr>
          <w:rFonts w:ascii="Arial" w:hAnsi="Arial" w:cs="Arial"/>
          <w:sz w:val="20"/>
          <w:szCs w:val="20"/>
        </w:rPr>
      </w:pPr>
      <w:r>
        <w:rPr>
          <w:rFonts w:ascii="Arial" w:hAnsi="Arial" w:cs="Arial"/>
          <w:sz w:val="20"/>
          <w:szCs w:val="20"/>
        </w:rPr>
        <w:t>Now you’ll see a list of all webinars.</w:t>
      </w:r>
    </w:p>
    <w:p w14:paraId="364AB5BD" w14:textId="7074C8A8" w:rsidR="00BD7181" w:rsidRDefault="00BD7181" w:rsidP="00071231">
      <w:pPr>
        <w:pStyle w:val="NoSpacing"/>
        <w:numPr>
          <w:ilvl w:val="0"/>
          <w:numId w:val="34"/>
        </w:numPr>
        <w:rPr>
          <w:rFonts w:ascii="Arial" w:hAnsi="Arial" w:cs="Arial"/>
          <w:sz w:val="20"/>
          <w:szCs w:val="20"/>
        </w:rPr>
      </w:pPr>
      <w:r>
        <w:rPr>
          <w:rFonts w:ascii="Arial" w:hAnsi="Arial" w:cs="Arial"/>
          <w:sz w:val="20"/>
          <w:szCs w:val="20"/>
        </w:rPr>
        <w:t xml:space="preserve">On your keyboard, click </w:t>
      </w:r>
      <w:r w:rsidR="00071231">
        <w:rPr>
          <w:rFonts w:ascii="Arial" w:hAnsi="Arial" w:cs="Arial"/>
          <w:sz w:val="20"/>
          <w:szCs w:val="20"/>
        </w:rPr>
        <w:t>“</w:t>
      </w:r>
      <w:r>
        <w:rPr>
          <w:rFonts w:ascii="Arial" w:hAnsi="Arial" w:cs="Arial"/>
          <w:sz w:val="20"/>
          <w:szCs w:val="20"/>
        </w:rPr>
        <w:t>C</w:t>
      </w:r>
      <w:r w:rsidR="00071231">
        <w:rPr>
          <w:rFonts w:ascii="Arial" w:hAnsi="Arial" w:cs="Arial"/>
          <w:sz w:val="20"/>
          <w:szCs w:val="20"/>
        </w:rPr>
        <w:t>trl F”</w:t>
      </w:r>
    </w:p>
    <w:p w14:paraId="4B42D8AE" w14:textId="574A6A21" w:rsidR="00071231" w:rsidRDefault="00071231" w:rsidP="00071231">
      <w:pPr>
        <w:pStyle w:val="NoSpacing"/>
        <w:numPr>
          <w:ilvl w:val="0"/>
          <w:numId w:val="34"/>
        </w:numPr>
        <w:rPr>
          <w:rFonts w:ascii="Arial" w:hAnsi="Arial" w:cs="Arial"/>
          <w:sz w:val="20"/>
          <w:szCs w:val="20"/>
        </w:rPr>
      </w:pPr>
      <w:r>
        <w:rPr>
          <w:rFonts w:ascii="Arial" w:hAnsi="Arial" w:cs="Arial"/>
          <w:sz w:val="20"/>
          <w:szCs w:val="20"/>
        </w:rPr>
        <w:t>A box will open up. Put 2020 in the box.</w:t>
      </w:r>
    </w:p>
    <w:p w14:paraId="5CD64908" w14:textId="57CF0964" w:rsidR="00071231" w:rsidRDefault="00071231" w:rsidP="00071231">
      <w:pPr>
        <w:pStyle w:val="NoSpacing"/>
        <w:numPr>
          <w:ilvl w:val="0"/>
          <w:numId w:val="34"/>
        </w:numPr>
        <w:rPr>
          <w:rFonts w:ascii="Arial" w:hAnsi="Arial" w:cs="Arial"/>
          <w:sz w:val="20"/>
          <w:szCs w:val="20"/>
        </w:rPr>
      </w:pPr>
      <w:r>
        <w:rPr>
          <w:rFonts w:ascii="Arial" w:hAnsi="Arial" w:cs="Arial"/>
          <w:sz w:val="20"/>
          <w:szCs w:val="20"/>
        </w:rPr>
        <w:t xml:space="preserve">Now you can see all webinars that were done in 2020, or webinars done before 2020 that were reviewed in 2020 and they are still accurate. </w:t>
      </w:r>
    </w:p>
    <w:p w14:paraId="3CA818EB" w14:textId="77777777" w:rsidR="005775AC" w:rsidRDefault="005775AC" w:rsidP="005775AC">
      <w:pPr>
        <w:pStyle w:val="NoSpacing"/>
        <w:ind w:left="720"/>
        <w:rPr>
          <w:rFonts w:ascii="Arial" w:hAnsi="Arial" w:cs="Arial"/>
          <w:sz w:val="20"/>
          <w:szCs w:val="20"/>
        </w:rPr>
      </w:pPr>
    </w:p>
    <w:p w14:paraId="65E65D0E" w14:textId="5B7CA8BA" w:rsidR="00544B2A" w:rsidRDefault="00DA5CD6" w:rsidP="00DA5CD6">
      <w:pPr>
        <w:rPr>
          <w:rFonts w:ascii="Arial" w:hAnsi="Arial" w:cs="Arial"/>
          <w:sz w:val="20"/>
          <w:szCs w:val="20"/>
        </w:rPr>
      </w:pPr>
      <w:r w:rsidRPr="00DA5CD6">
        <w:rPr>
          <w:rFonts w:ascii="Arial" w:hAnsi="Arial" w:cs="Arial"/>
          <w:sz w:val="20"/>
          <w:szCs w:val="20"/>
        </w:rPr>
        <w:lastRenderedPageBreak/>
        <w:br/>
      </w:r>
      <w:r w:rsidR="005775AC">
        <w:rPr>
          <w:rFonts w:ascii="Arial" w:hAnsi="Arial" w:cs="Arial"/>
          <w:sz w:val="20"/>
          <w:szCs w:val="20"/>
        </w:rPr>
        <w:t xml:space="preserve">This </w:t>
      </w:r>
      <w:r w:rsidRPr="00DA5CD6">
        <w:rPr>
          <w:rFonts w:ascii="Arial" w:hAnsi="Arial" w:cs="Arial"/>
          <w:sz w:val="20"/>
          <w:szCs w:val="20"/>
        </w:rPr>
        <w:t xml:space="preserve">article explains Ctrl F:  </w:t>
      </w:r>
    </w:p>
    <w:p w14:paraId="46DEF7B5" w14:textId="1BA3B511" w:rsidR="00DA5CD6" w:rsidRDefault="00544B2A" w:rsidP="00DA5CD6">
      <w:pPr>
        <w:rPr>
          <w:rFonts w:ascii="Arial" w:hAnsi="Arial" w:cs="Arial"/>
          <w:sz w:val="20"/>
          <w:szCs w:val="20"/>
        </w:rPr>
      </w:pPr>
      <w:hyperlink r:id="rId61" w:history="1">
        <w:r w:rsidRPr="007712D7">
          <w:rPr>
            <w:rStyle w:val="Hyperlink"/>
            <w:rFonts w:ascii="Arial" w:hAnsi="Arial" w:cs="Arial"/>
            <w:sz w:val="20"/>
            <w:szCs w:val="20"/>
          </w:rPr>
          <w:t>https://resources.mojomedialabs.com/blog/5-reasons-why-control-f-is-your-best-friend-for-productivity</w:t>
        </w:r>
      </w:hyperlink>
      <w:r w:rsidR="00DA5CD6" w:rsidRPr="00DA5CD6">
        <w:rPr>
          <w:rFonts w:ascii="Arial" w:hAnsi="Arial" w:cs="Arial"/>
          <w:sz w:val="20"/>
          <w:szCs w:val="20"/>
        </w:rPr>
        <w:t xml:space="preserve"> </w:t>
      </w:r>
    </w:p>
    <w:p w14:paraId="6DE137B0" w14:textId="77777777" w:rsidR="00DA5CD6" w:rsidRPr="00DA5CD6" w:rsidRDefault="00DA5CD6" w:rsidP="00DA5CD6">
      <w:pPr>
        <w:rPr>
          <w:rFonts w:ascii="Arial" w:hAnsi="Arial" w:cs="Arial"/>
          <w:sz w:val="20"/>
          <w:szCs w:val="20"/>
        </w:rPr>
      </w:pPr>
    </w:p>
    <w:p w14:paraId="4DBDFDA4" w14:textId="779843B6" w:rsidR="00544B2A" w:rsidRDefault="005775AC" w:rsidP="00DA5CD6">
      <w:pPr>
        <w:rPr>
          <w:rFonts w:ascii="Arial" w:hAnsi="Arial" w:cs="Arial"/>
          <w:sz w:val="20"/>
          <w:szCs w:val="20"/>
        </w:rPr>
      </w:pPr>
      <w:r>
        <w:rPr>
          <w:rFonts w:ascii="Arial" w:hAnsi="Arial" w:cs="Arial"/>
          <w:sz w:val="20"/>
          <w:szCs w:val="20"/>
        </w:rPr>
        <w:t xml:space="preserve">This </w:t>
      </w:r>
      <w:r w:rsidR="00DA5CD6" w:rsidRPr="00DA5CD6">
        <w:rPr>
          <w:rFonts w:ascii="Arial" w:hAnsi="Arial" w:cs="Arial"/>
          <w:sz w:val="20"/>
          <w:szCs w:val="20"/>
        </w:rPr>
        <w:t>one minute YouTube video explains Ctrl F:   </w:t>
      </w:r>
    </w:p>
    <w:p w14:paraId="72D1C6B9" w14:textId="39783597" w:rsidR="00DA5CD6" w:rsidRDefault="00544B2A" w:rsidP="00DA5CD6">
      <w:pPr>
        <w:rPr>
          <w:rFonts w:ascii="Arial" w:hAnsi="Arial" w:cs="Arial"/>
          <w:sz w:val="20"/>
          <w:szCs w:val="20"/>
        </w:rPr>
      </w:pPr>
      <w:hyperlink r:id="rId62" w:history="1">
        <w:r w:rsidRPr="007712D7">
          <w:rPr>
            <w:rStyle w:val="Hyperlink"/>
            <w:rFonts w:ascii="Arial" w:hAnsi="Arial" w:cs="Arial"/>
            <w:sz w:val="20"/>
            <w:szCs w:val="20"/>
          </w:rPr>
          <w:t>https://www.youtube.com/watch?v=-OzefVu9Ok4</w:t>
        </w:r>
      </w:hyperlink>
    </w:p>
    <w:p w14:paraId="53ACC0F0" w14:textId="2572A449" w:rsidR="00E50B18" w:rsidRDefault="00E50B18" w:rsidP="00DA5CD6">
      <w:pPr>
        <w:rPr>
          <w:rFonts w:ascii="Arial" w:hAnsi="Arial" w:cs="Arial"/>
          <w:sz w:val="20"/>
          <w:szCs w:val="20"/>
        </w:rPr>
      </w:pPr>
    </w:p>
    <w:p w14:paraId="3A1549FB" w14:textId="1A1EDDDA" w:rsidR="00E50B18" w:rsidRDefault="00E50B18" w:rsidP="00DA5CD6">
      <w:pPr>
        <w:rPr>
          <w:rFonts w:ascii="Arial" w:hAnsi="Arial" w:cs="Arial"/>
          <w:sz w:val="20"/>
          <w:szCs w:val="20"/>
        </w:rPr>
      </w:pPr>
      <w:r>
        <w:rPr>
          <w:rFonts w:ascii="Arial" w:hAnsi="Arial" w:cs="Arial"/>
          <w:sz w:val="20"/>
          <w:szCs w:val="20"/>
        </w:rPr>
        <w:t xml:space="preserve">How </w:t>
      </w:r>
      <w:r w:rsidR="00CA4FD6">
        <w:rPr>
          <w:rFonts w:ascii="Arial" w:hAnsi="Arial" w:cs="Arial"/>
          <w:sz w:val="20"/>
          <w:szCs w:val="20"/>
        </w:rPr>
        <w:t xml:space="preserve">to </w:t>
      </w:r>
      <w:r>
        <w:rPr>
          <w:rFonts w:ascii="Arial" w:hAnsi="Arial" w:cs="Arial"/>
          <w:sz w:val="20"/>
          <w:szCs w:val="20"/>
        </w:rPr>
        <w:t>search for text on an iPhone or iPad:</w:t>
      </w:r>
    </w:p>
    <w:p w14:paraId="2F0DD1C0" w14:textId="16BF0EEF" w:rsidR="00E50B18" w:rsidRPr="00DA5CD6" w:rsidRDefault="00846C6C" w:rsidP="00DA5CD6">
      <w:pPr>
        <w:rPr>
          <w:rFonts w:ascii="Arial" w:hAnsi="Arial" w:cs="Arial"/>
          <w:sz w:val="20"/>
          <w:szCs w:val="20"/>
        </w:rPr>
      </w:pPr>
      <w:hyperlink r:id="rId63" w:history="1">
        <w:r w:rsidRPr="007712D7">
          <w:rPr>
            <w:rStyle w:val="Hyperlink"/>
            <w:rFonts w:ascii="Arial" w:hAnsi="Arial" w:cs="Arial"/>
            <w:sz w:val="20"/>
            <w:szCs w:val="20"/>
          </w:rPr>
          <w:t>https://iphone-tricks.com/tutorial/1364-ctrlf-on-iphone-how-to-find-on-page</w:t>
        </w:r>
      </w:hyperlink>
      <w:r>
        <w:rPr>
          <w:rFonts w:ascii="Arial" w:hAnsi="Arial" w:cs="Arial"/>
          <w:sz w:val="20"/>
          <w:szCs w:val="20"/>
        </w:rPr>
        <w:t xml:space="preserve"> </w:t>
      </w:r>
    </w:p>
    <w:p w14:paraId="3B69370E" w14:textId="74C19D97" w:rsidR="00BD7181" w:rsidRDefault="00BD7181" w:rsidP="001A4029">
      <w:pPr>
        <w:pStyle w:val="NoSpacing"/>
        <w:rPr>
          <w:rFonts w:ascii="Arial" w:hAnsi="Arial" w:cs="Arial"/>
          <w:sz w:val="20"/>
          <w:szCs w:val="20"/>
        </w:rPr>
      </w:pPr>
    </w:p>
    <w:p w14:paraId="6888613D" w14:textId="77777777" w:rsidR="00FB6AA5" w:rsidRPr="00FB6AA5" w:rsidRDefault="00FB6AA5" w:rsidP="00184332">
      <w:pPr>
        <w:pStyle w:val="NoSpacing"/>
        <w:rPr>
          <w:rFonts w:ascii="Arial" w:hAnsi="Arial" w:cs="Arial"/>
          <w:sz w:val="20"/>
          <w:szCs w:val="20"/>
        </w:rPr>
      </w:pPr>
    </w:p>
    <w:p w14:paraId="1867B207" w14:textId="1D869562" w:rsidR="00C62277" w:rsidRPr="00C62277" w:rsidRDefault="00C62277" w:rsidP="00184332">
      <w:pPr>
        <w:pStyle w:val="NoSpacing"/>
        <w:rPr>
          <w:rFonts w:ascii="Arial" w:hAnsi="Arial" w:cs="Arial"/>
          <w:b/>
          <w:bCs/>
          <w:color w:val="FF0000"/>
          <w:sz w:val="24"/>
          <w:szCs w:val="24"/>
        </w:rPr>
      </w:pPr>
      <w:r w:rsidRPr="00C62277">
        <w:rPr>
          <w:rFonts w:ascii="Arial" w:hAnsi="Arial" w:cs="Arial"/>
          <w:b/>
          <w:bCs/>
          <w:color w:val="FF0000"/>
          <w:sz w:val="24"/>
          <w:szCs w:val="24"/>
        </w:rPr>
        <w:t xml:space="preserve">Surveys </w:t>
      </w:r>
      <w:r w:rsidR="00657D2F">
        <w:rPr>
          <w:rFonts w:ascii="Arial" w:hAnsi="Arial" w:cs="Arial"/>
          <w:b/>
          <w:bCs/>
          <w:color w:val="FF0000"/>
          <w:sz w:val="24"/>
          <w:szCs w:val="24"/>
        </w:rPr>
        <w:t>about</w:t>
      </w:r>
      <w:r w:rsidR="00DA5CD6">
        <w:rPr>
          <w:rFonts w:ascii="Arial" w:hAnsi="Arial" w:cs="Arial"/>
          <w:b/>
          <w:bCs/>
          <w:color w:val="FF0000"/>
          <w:sz w:val="24"/>
          <w:szCs w:val="24"/>
        </w:rPr>
        <w:t xml:space="preserve"> (or from)</w:t>
      </w:r>
      <w:r w:rsidRPr="00C62277">
        <w:rPr>
          <w:rFonts w:ascii="Arial" w:hAnsi="Arial" w:cs="Arial"/>
          <w:b/>
          <w:bCs/>
          <w:color w:val="FF0000"/>
          <w:sz w:val="24"/>
          <w:szCs w:val="24"/>
        </w:rPr>
        <w:t xml:space="preserve"> the IRS</w:t>
      </w:r>
    </w:p>
    <w:p w14:paraId="1801AEA5" w14:textId="1395BDF2" w:rsidR="00C62277" w:rsidRDefault="00C62277" w:rsidP="00184332">
      <w:pPr>
        <w:pStyle w:val="NoSpacing"/>
        <w:rPr>
          <w:rFonts w:ascii="Arial" w:hAnsi="Arial" w:cs="Arial"/>
          <w:sz w:val="20"/>
          <w:szCs w:val="20"/>
        </w:rPr>
      </w:pPr>
    </w:p>
    <w:p w14:paraId="0BDF0F60" w14:textId="78FAFC3A" w:rsidR="00C62277" w:rsidRDefault="00C62277" w:rsidP="00184332">
      <w:pPr>
        <w:pStyle w:val="NoSpacing"/>
        <w:rPr>
          <w:rFonts w:ascii="Arial" w:hAnsi="Arial" w:cs="Arial"/>
          <w:sz w:val="20"/>
          <w:szCs w:val="20"/>
        </w:rPr>
      </w:pPr>
      <w:r w:rsidRPr="00C62277">
        <w:rPr>
          <w:rFonts w:ascii="Arial" w:hAnsi="Arial" w:cs="Arial"/>
          <w:sz w:val="20"/>
          <w:szCs w:val="20"/>
        </w:rPr>
        <w:t>Pam</w:t>
      </w:r>
      <w:r w:rsidR="000235FB">
        <w:rPr>
          <w:rFonts w:ascii="Arial" w:hAnsi="Arial" w:cs="Arial"/>
          <w:sz w:val="20"/>
          <w:szCs w:val="20"/>
        </w:rPr>
        <w:t xml:space="preserve"> </w:t>
      </w:r>
      <w:r w:rsidRPr="00C62277">
        <w:rPr>
          <w:rFonts w:ascii="Arial" w:hAnsi="Arial" w:cs="Arial"/>
          <w:sz w:val="20"/>
          <w:szCs w:val="20"/>
        </w:rPr>
        <w:t>Rethemeyer</w:t>
      </w:r>
      <w:r w:rsidR="000235FB">
        <w:rPr>
          <w:rFonts w:ascii="Arial" w:hAnsi="Arial" w:cs="Arial"/>
          <w:sz w:val="20"/>
          <w:szCs w:val="20"/>
        </w:rPr>
        <w:t xml:space="preserve"> asked: A cl</w:t>
      </w:r>
      <w:r w:rsidRPr="00C62277">
        <w:rPr>
          <w:rFonts w:ascii="Arial" w:hAnsi="Arial" w:cs="Arial"/>
          <w:sz w:val="20"/>
          <w:szCs w:val="20"/>
        </w:rPr>
        <w:t xml:space="preserve">ient got an email saying it's from IRS asking her to fill out a survey </w:t>
      </w:r>
      <w:r w:rsidR="000235FB">
        <w:rPr>
          <w:rFonts w:ascii="Arial" w:hAnsi="Arial" w:cs="Arial"/>
          <w:sz w:val="20"/>
          <w:szCs w:val="20"/>
        </w:rPr>
        <w:t xml:space="preserve">on </w:t>
      </w:r>
      <w:r w:rsidRPr="00C62277">
        <w:rPr>
          <w:rFonts w:ascii="Arial" w:hAnsi="Arial" w:cs="Arial"/>
          <w:sz w:val="20"/>
          <w:szCs w:val="20"/>
        </w:rPr>
        <w:t>how difficult it was to resolve her tax problem. She didn't have a problem. Do you know if these went out from IRS?</w:t>
      </w:r>
    </w:p>
    <w:p w14:paraId="4531F6C2" w14:textId="28D44E10" w:rsidR="000235FB" w:rsidRDefault="000235FB" w:rsidP="00184332">
      <w:pPr>
        <w:pStyle w:val="NoSpacing"/>
        <w:rPr>
          <w:rFonts w:ascii="Arial" w:hAnsi="Arial" w:cs="Arial"/>
          <w:sz w:val="20"/>
          <w:szCs w:val="20"/>
        </w:rPr>
      </w:pPr>
    </w:p>
    <w:p w14:paraId="6FC6E33B" w14:textId="1E93F5A6" w:rsidR="00657D2F" w:rsidRDefault="00544B2A" w:rsidP="000235FB">
      <w:pPr>
        <w:rPr>
          <w:rStyle w:val="Hyperlink"/>
          <w:rFonts w:ascii="Arial" w:hAnsi="Arial" w:cs="Arial"/>
          <w:sz w:val="20"/>
          <w:szCs w:val="20"/>
        </w:rPr>
      </w:pPr>
      <w:r>
        <w:rPr>
          <w:rFonts w:ascii="Arial" w:hAnsi="Arial" w:cs="Arial"/>
          <w:sz w:val="20"/>
          <w:szCs w:val="20"/>
        </w:rPr>
        <w:t xml:space="preserve">Look up </w:t>
      </w:r>
      <w:r w:rsidR="000235FB" w:rsidRPr="000235FB">
        <w:rPr>
          <w:rFonts w:ascii="Arial" w:hAnsi="Arial" w:cs="Arial"/>
          <w:sz w:val="20"/>
          <w:szCs w:val="20"/>
        </w:rPr>
        <w:t>IRS Surveys</w:t>
      </w:r>
      <w:r>
        <w:rPr>
          <w:rFonts w:ascii="Arial" w:hAnsi="Arial" w:cs="Arial"/>
          <w:sz w:val="20"/>
          <w:szCs w:val="20"/>
        </w:rPr>
        <w:t xml:space="preserve"> here</w:t>
      </w:r>
      <w:r w:rsidR="000235FB" w:rsidRPr="000235FB">
        <w:rPr>
          <w:rFonts w:ascii="Arial" w:hAnsi="Arial" w:cs="Arial"/>
          <w:sz w:val="20"/>
          <w:szCs w:val="20"/>
        </w:rPr>
        <w:t xml:space="preserve">: </w:t>
      </w:r>
      <w:hyperlink r:id="rId64" w:history="1">
        <w:r w:rsidR="000235FB" w:rsidRPr="000235FB">
          <w:rPr>
            <w:rStyle w:val="Hyperlink"/>
            <w:rFonts w:ascii="Arial" w:hAnsi="Arial" w:cs="Arial"/>
            <w:sz w:val="20"/>
            <w:szCs w:val="20"/>
          </w:rPr>
          <w:t>Customer Satisfaction Surveys</w:t>
        </w:r>
      </w:hyperlink>
      <w:r w:rsidR="00657D2F">
        <w:rPr>
          <w:rStyle w:val="Hyperlink"/>
          <w:rFonts w:ascii="Arial" w:hAnsi="Arial" w:cs="Arial"/>
          <w:sz w:val="20"/>
          <w:szCs w:val="20"/>
        </w:rPr>
        <w:t xml:space="preserve">. </w:t>
      </w:r>
    </w:p>
    <w:p w14:paraId="256D1896" w14:textId="77777777" w:rsidR="00657D2F" w:rsidRPr="00901877" w:rsidRDefault="00657D2F" w:rsidP="000235FB">
      <w:pPr>
        <w:rPr>
          <w:rStyle w:val="Hyperlink"/>
          <w:rFonts w:ascii="Arial" w:hAnsi="Arial" w:cs="Arial"/>
          <w:color w:val="auto"/>
          <w:sz w:val="20"/>
          <w:szCs w:val="20"/>
        </w:rPr>
      </w:pPr>
    </w:p>
    <w:p w14:paraId="7690BCB9" w14:textId="7F05B8ED" w:rsidR="000235FB" w:rsidRDefault="00657D2F" w:rsidP="00657D2F">
      <w:pPr>
        <w:rPr>
          <w:rFonts w:ascii="Arial" w:hAnsi="Arial" w:cs="Arial"/>
          <w:sz w:val="20"/>
          <w:szCs w:val="20"/>
        </w:rPr>
      </w:pPr>
      <w:r w:rsidRPr="00901877">
        <w:rPr>
          <w:rStyle w:val="Hyperlink"/>
          <w:rFonts w:ascii="Arial" w:hAnsi="Arial" w:cs="Arial"/>
          <w:color w:val="auto"/>
          <w:sz w:val="20"/>
          <w:szCs w:val="20"/>
          <w:u w:val="none"/>
        </w:rPr>
        <w:t>The</w:t>
      </w:r>
      <w:r w:rsidRPr="00657D2F">
        <w:rPr>
          <w:rStyle w:val="Hyperlink"/>
          <w:rFonts w:ascii="Arial" w:hAnsi="Arial" w:cs="Arial"/>
          <w:color w:val="auto"/>
          <w:sz w:val="20"/>
          <w:szCs w:val="20"/>
          <w:u w:val="none"/>
        </w:rPr>
        <w:t xml:space="preserve">se surveys aren’t sent out by the IRS; they’re sent out on behalf of the IRS. </w:t>
      </w:r>
      <w:r>
        <w:rPr>
          <w:rStyle w:val="Hyperlink"/>
          <w:rFonts w:ascii="Arial" w:hAnsi="Arial" w:cs="Arial"/>
          <w:color w:val="auto"/>
          <w:sz w:val="20"/>
          <w:szCs w:val="20"/>
          <w:u w:val="none"/>
        </w:rPr>
        <w:t xml:space="preserve">Sometimes people get a phone call, or the survey is sent out by </w:t>
      </w:r>
      <w:r w:rsidRPr="00657D2F">
        <w:rPr>
          <w:rStyle w:val="Hyperlink"/>
          <w:rFonts w:ascii="Arial" w:hAnsi="Arial" w:cs="Arial"/>
          <w:color w:val="auto"/>
          <w:sz w:val="20"/>
          <w:szCs w:val="20"/>
          <w:u w:val="none"/>
        </w:rPr>
        <w:t>mail, or sometimes by email</w:t>
      </w:r>
      <w:r>
        <w:rPr>
          <w:rStyle w:val="Hyperlink"/>
          <w:rFonts w:ascii="Arial" w:hAnsi="Arial" w:cs="Arial"/>
          <w:color w:val="auto"/>
          <w:sz w:val="20"/>
          <w:szCs w:val="20"/>
          <w:u w:val="none"/>
        </w:rPr>
        <w:t>,</w:t>
      </w:r>
      <w:r w:rsidRPr="00657D2F">
        <w:rPr>
          <w:rStyle w:val="Hyperlink"/>
          <w:rFonts w:ascii="Arial" w:hAnsi="Arial" w:cs="Arial"/>
          <w:color w:val="auto"/>
          <w:sz w:val="20"/>
          <w:szCs w:val="20"/>
          <w:u w:val="none"/>
        </w:rPr>
        <w:t xml:space="preserve"> which can (understandably) make people think it’s a scam. The Survey page shows which </w:t>
      </w:r>
      <w:r w:rsidR="000235FB" w:rsidRPr="00657D2F">
        <w:rPr>
          <w:rFonts w:ascii="Arial" w:hAnsi="Arial" w:cs="Arial"/>
          <w:sz w:val="20"/>
          <w:szCs w:val="20"/>
        </w:rPr>
        <w:t>IRS Office</w:t>
      </w:r>
      <w:r w:rsidRPr="00657D2F">
        <w:rPr>
          <w:rFonts w:ascii="Arial" w:hAnsi="Arial" w:cs="Arial"/>
          <w:sz w:val="20"/>
          <w:szCs w:val="20"/>
        </w:rPr>
        <w:t xml:space="preserve"> authorized the survey, what activity we are trying to learn more about, the end date of the survey, what method is being used to distribute the survey, the frequency of the survey, and the vendor. </w:t>
      </w:r>
    </w:p>
    <w:p w14:paraId="199455B5" w14:textId="6AA8D319" w:rsidR="001D6393" w:rsidRDefault="001D6393" w:rsidP="00657D2F">
      <w:pPr>
        <w:rPr>
          <w:rFonts w:ascii="Arial" w:hAnsi="Arial" w:cs="Arial"/>
          <w:sz w:val="20"/>
          <w:szCs w:val="20"/>
        </w:rPr>
      </w:pPr>
    </w:p>
    <w:p w14:paraId="57B8EC4B" w14:textId="6C4DCBE4" w:rsidR="001D6393" w:rsidRDefault="001D6393" w:rsidP="00657D2F">
      <w:pPr>
        <w:rPr>
          <w:rFonts w:ascii="Arial" w:hAnsi="Arial" w:cs="Arial"/>
          <w:sz w:val="20"/>
          <w:szCs w:val="20"/>
        </w:rPr>
      </w:pPr>
      <w:bookmarkStart w:id="4" w:name="_GoBack"/>
      <w:bookmarkEnd w:id="4"/>
    </w:p>
    <w:p w14:paraId="03DB3455" w14:textId="77777777" w:rsidR="001D6393" w:rsidRPr="000235FB" w:rsidRDefault="001D6393" w:rsidP="000235FB">
      <w:pPr>
        <w:pStyle w:val="NoSpacing"/>
        <w:rPr>
          <w:rFonts w:ascii="Arial" w:hAnsi="Arial" w:cs="Arial"/>
          <w:sz w:val="20"/>
          <w:szCs w:val="20"/>
        </w:rPr>
      </w:pPr>
    </w:p>
    <w:p w14:paraId="70ABDDCF" w14:textId="77777777" w:rsidR="00AE2091" w:rsidRPr="00971A13" w:rsidRDefault="00AE2091" w:rsidP="00A302D4">
      <w:pPr>
        <w:rPr>
          <w:rFonts w:ascii="Arial" w:hAnsi="Arial" w:cs="Arial"/>
          <w:sz w:val="28"/>
          <w:szCs w:val="28"/>
        </w:rPr>
      </w:pPr>
      <w:r w:rsidRPr="00971A13">
        <w:rPr>
          <w:rFonts w:ascii="Arial" w:hAnsi="Arial" w:cs="Arial"/>
          <w:b/>
          <w:color w:val="002060"/>
          <w:sz w:val="28"/>
          <w:szCs w:val="28"/>
        </w:rPr>
        <w:t>Next Call</w:t>
      </w:r>
    </w:p>
    <w:p w14:paraId="0C693800" w14:textId="77777777" w:rsidR="00AE2091" w:rsidRPr="00A302D4" w:rsidRDefault="00AE2091" w:rsidP="00A302D4">
      <w:pPr>
        <w:rPr>
          <w:rFonts w:ascii="Arial" w:hAnsi="Arial" w:cs="Arial"/>
          <w:sz w:val="20"/>
          <w:szCs w:val="20"/>
        </w:rPr>
      </w:pPr>
    </w:p>
    <w:p w14:paraId="3B961DC2" w14:textId="2AA02312" w:rsidR="00B466CA" w:rsidRDefault="00AE2091" w:rsidP="00A302D4">
      <w:pPr>
        <w:rPr>
          <w:rFonts w:ascii="Arial" w:hAnsi="Arial" w:cs="Arial"/>
          <w:sz w:val="20"/>
          <w:szCs w:val="20"/>
        </w:rPr>
      </w:pPr>
      <w:r w:rsidRPr="00A302D4">
        <w:rPr>
          <w:rFonts w:ascii="Arial" w:hAnsi="Arial" w:cs="Arial"/>
          <w:b/>
          <w:sz w:val="20"/>
          <w:szCs w:val="20"/>
        </w:rPr>
        <w:t>The next call will be on</w:t>
      </w:r>
      <w:r w:rsidR="00D2225D" w:rsidRPr="00A302D4">
        <w:rPr>
          <w:rFonts w:ascii="Arial" w:hAnsi="Arial" w:cs="Arial"/>
          <w:b/>
          <w:sz w:val="20"/>
          <w:szCs w:val="20"/>
        </w:rPr>
        <w:t xml:space="preserve"> </w:t>
      </w:r>
      <w:r w:rsidR="009835CD">
        <w:rPr>
          <w:rFonts w:ascii="Arial" w:hAnsi="Arial" w:cs="Arial"/>
          <w:b/>
          <w:sz w:val="20"/>
          <w:szCs w:val="20"/>
        </w:rPr>
        <w:t xml:space="preserve">November 5, </w:t>
      </w:r>
      <w:r w:rsidR="003A3827" w:rsidRPr="00A302D4">
        <w:rPr>
          <w:rFonts w:ascii="Arial" w:hAnsi="Arial" w:cs="Arial"/>
          <w:b/>
          <w:sz w:val="20"/>
          <w:szCs w:val="20"/>
        </w:rPr>
        <w:t xml:space="preserve">2020. </w:t>
      </w:r>
      <w:r w:rsidR="005C3B54" w:rsidRPr="00A302D4">
        <w:rPr>
          <w:rFonts w:ascii="Arial" w:hAnsi="Arial" w:cs="Arial"/>
          <w:sz w:val="20"/>
          <w:szCs w:val="20"/>
        </w:rPr>
        <w:t>We’ll send out the WebEx link closer to that date</w:t>
      </w:r>
      <w:r w:rsidR="00971A13">
        <w:rPr>
          <w:rFonts w:ascii="Arial" w:hAnsi="Arial" w:cs="Arial"/>
          <w:sz w:val="20"/>
          <w:szCs w:val="20"/>
        </w:rPr>
        <w:t>.</w:t>
      </w:r>
    </w:p>
    <w:p w14:paraId="09007971" w14:textId="77777777" w:rsidR="00E82374" w:rsidRPr="00A302D4" w:rsidRDefault="00E82374" w:rsidP="00A302D4">
      <w:pPr>
        <w:rPr>
          <w:rFonts w:ascii="Arial" w:hAnsi="Arial" w:cs="Arial"/>
          <w:sz w:val="20"/>
          <w:szCs w:val="20"/>
        </w:rPr>
      </w:pPr>
    </w:p>
    <w:p w14:paraId="723F8EFB" w14:textId="6F206301" w:rsidR="00046551" w:rsidRDefault="00FF54E9" w:rsidP="00A302D4">
      <w:pPr>
        <w:rPr>
          <w:rFonts w:ascii="Arial" w:hAnsi="Arial" w:cs="Arial"/>
          <w:sz w:val="20"/>
          <w:szCs w:val="20"/>
        </w:rPr>
      </w:pPr>
      <w:r w:rsidRPr="00A302D4">
        <w:rPr>
          <w:rFonts w:ascii="Arial" w:hAnsi="Arial" w:cs="Arial"/>
          <w:sz w:val="20"/>
          <w:szCs w:val="20"/>
        </w:rPr>
        <w:t>M</w:t>
      </w:r>
      <w:r w:rsidR="005C3B54" w:rsidRPr="00A302D4">
        <w:rPr>
          <w:rFonts w:ascii="Arial" w:hAnsi="Arial" w:cs="Arial"/>
          <w:sz w:val="20"/>
          <w:szCs w:val="20"/>
        </w:rPr>
        <w:t xml:space="preserve">eetings </w:t>
      </w:r>
      <w:r w:rsidR="0069372F" w:rsidRPr="00A302D4">
        <w:rPr>
          <w:rFonts w:ascii="Arial" w:hAnsi="Arial" w:cs="Arial"/>
          <w:sz w:val="20"/>
          <w:szCs w:val="20"/>
        </w:rPr>
        <w:t xml:space="preserve">are </w:t>
      </w:r>
      <w:r w:rsidR="005C3B54" w:rsidRPr="00A302D4">
        <w:rPr>
          <w:rFonts w:ascii="Arial" w:hAnsi="Arial" w:cs="Arial"/>
          <w:sz w:val="20"/>
          <w:szCs w:val="20"/>
        </w:rPr>
        <w:t>one hour long.</w:t>
      </w:r>
      <w:r w:rsidR="00435087">
        <w:rPr>
          <w:rFonts w:ascii="Arial" w:hAnsi="Arial" w:cs="Arial"/>
          <w:sz w:val="20"/>
          <w:szCs w:val="20"/>
        </w:rPr>
        <w:t xml:space="preserve"> </w:t>
      </w:r>
      <w:r w:rsidR="005C3B54" w:rsidRPr="00A302D4">
        <w:rPr>
          <w:rFonts w:ascii="Arial" w:hAnsi="Arial" w:cs="Arial"/>
          <w:sz w:val="20"/>
          <w:szCs w:val="20"/>
        </w:rPr>
        <w:t>Come when you can, leave when you must.</w:t>
      </w:r>
    </w:p>
    <w:p w14:paraId="0B5D3676" w14:textId="77777777" w:rsidR="00E82374" w:rsidRPr="00A302D4" w:rsidRDefault="00E82374" w:rsidP="00A302D4">
      <w:pPr>
        <w:rPr>
          <w:rFonts w:ascii="Arial" w:hAnsi="Arial" w:cs="Arial"/>
          <w:sz w:val="20"/>
          <w:szCs w:val="20"/>
        </w:rPr>
      </w:pPr>
    </w:p>
    <w:p w14:paraId="11FF0956" w14:textId="5EF8736A" w:rsidR="00B45561" w:rsidRDefault="00AE2091">
      <w:pPr>
        <w:rPr>
          <w:rFonts w:ascii="Arial" w:hAnsi="Arial" w:cs="Arial"/>
          <w:sz w:val="20"/>
          <w:szCs w:val="20"/>
        </w:rPr>
      </w:pPr>
      <w:r w:rsidRPr="00A302D4">
        <w:rPr>
          <w:rFonts w:ascii="Arial" w:hAnsi="Arial" w:cs="Arial"/>
          <w:sz w:val="20"/>
          <w:szCs w:val="20"/>
        </w:rPr>
        <w:t>Thank you to e</w:t>
      </w:r>
      <w:r w:rsidR="000979C6" w:rsidRPr="00A302D4">
        <w:rPr>
          <w:rFonts w:ascii="Arial" w:hAnsi="Arial" w:cs="Arial"/>
          <w:sz w:val="20"/>
          <w:szCs w:val="20"/>
        </w:rPr>
        <w:t xml:space="preserve">veryone who attended. We </w:t>
      </w:r>
      <w:r w:rsidRPr="00A302D4">
        <w:rPr>
          <w:rFonts w:ascii="Arial" w:hAnsi="Arial" w:cs="Arial"/>
          <w:sz w:val="20"/>
          <w:szCs w:val="20"/>
        </w:rPr>
        <w:t>appreciate</w:t>
      </w:r>
      <w:r w:rsidR="002E68A4" w:rsidRPr="00A302D4">
        <w:rPr>
          <w:rFonts w:ascii="Arial" w:hAnsi="Arial" w:cs="Arial"/>
          <w:sz w:val="20"/>
          <w:szCs w:val="20"/>
        </w:rPr>
        <w:t xml:space="preserve"> your time and input</w:t>
      </w:r>
      <w:r w:rsidR="00241C3C">
        <w:rPr>
          <w:rFonts w:ascii="Arial" w:hAnsi="Arial" w:cs="Arial"/>
          <w:sz w:val="20"/>
          <w:szCs w:val="20"/>
        </w:rPr>
        <w:t>.</w:t>
      </w:r>
    </w:p>
    <w:p w14:paraId="7C70A390" w14:textId="083FC766" w:rsidR="007426CB" w:rsidRDefault="007426CB">
      <w:pPr>
        <w:rPr>
          <w:rFonts w:ascii="Arial" w:hAnsi="Arial" w:cs="Arial"/>
          <w:sz w:val="20"/>
          <w:szCs w:val="20"/>
        </w:rPr>
      </w:pPr>
    </w:p>
    <w:p w14:paraId="3B62380A" w14:textId="77777777" w:rsidR="006C6E93" w:rsidRDefault="006C6E93">
      <w:pPr>
        <w:rPr>
          <w:rFonts w:ascii="Arial" w:hAnsi="Arial" w:cs="Arial"/>
          <w:sz w:val="20"/>
          <w:szCs w:val="20"/>
        </w:rPr>
      </w:pPr>
    </w:p>
    <w:p w14:paraId="0ED893AC" w14:textId="77777777" w:rsidR="006C6E93" w:rsidRPr="007426CB" w:rsidRDefault="006C6E93">
      <w:pPr>
        <w:rPr>
          <w:rFonts w:ascii="Arial" w:hAnsi="Arial" w:cs="Arial"/>
          <w:sz w:val="20"/>
          <w:szCs w:val="20"/>
        </w:rPr>
      </w:pPr>
    </w:p>
    <w:sectPr w:rsidR="006C6E93" w:rsidRPr="007426CB" w:rsidSect="00DE68EF">
      <w:footerReference w:type="default" r:id="rId65"/>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F5AF" w14:textId="77777777" w:rsidR="009F43FB" w:rsidRDefault="009F43FB">
      <w:r>
        <w:separator/>
      </w:r>
    </w:p>
  </w:endnote>
  <w:endnote w:type="continuationSeparator" w:id="0">
    <w:p w14:paraId="2A9024DB" w14:textId="77777777" w:rsidR="009F43FB" w:rsidRDefault="009F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40453"/>
      <w:docPartObj>
        <w:docPartGallery w:val="Page Numbers (Bottom of Page)"/>
        <w:docPartUnique/>
      </w:docPartObj>
    </w:sdtPr>
    <w:sdtEndPr>
      <w:rPr>
        <w:rFonts w:ascii="Arial" w:hAnsi="Arial" w:cs="Arial"/>
        <w:noProof/>
        <w:sz w:val="20"/>
        <w:szCs w:val="20"/>
      </w:rPr>
    </w:sdtEndPr>
    <w:sdtContent>
      <w:p w14:paraId="0015F220" w14:textId="77777777" w:rsidR="00846C6C" w:rsidRPr="00625A0C" w:rsidRDefault="00846C6C">
        <w:pPr>
          <w:pStyle w:val="Footer"/>
          <w:jc w:val="center"/>
          <w:rPr>
            <w:rFonts w:ascii="Arial" w:hAnsi="Arial" w:cs="Arial"/>
            <w:sz w:val="20"/>
            <w:szCs w:val="20"/>
          </w:rPr>
        </w:pPr>
        <w:r w:rsidRPr="00625A0C">
          <w:rPr>
            <w:rFonts w:ascii="Arial" w:hAnsi="Arial" w:cs="Arial"/>
            <w:sz w:val="20"/>
            <w:szCs w:val="20"/>
          </w:rPr>
          <w:fldChar w:fldCharType="begin"/>
        </w:r>
        <w:r w:rsidRPr="00625A0C">
          <w:rPr>
            <w:rFonts w:ascii="Arial" w:hAnsi="Arial" w:cs="Arial"/>
            <w:sz w:val="20"/>
            <w:szCs w:val="20"/>
          </w:rPr>
          <w:instrText xml:space="preserve"> PAGE   \* MERGEFORMAT </w:instrText>
        </w:r>
        <w:r w:rsidRPr="00625A0C">
          <w:rPr>
            <w:rFonts w:ascii="Arial" w:hAnsi="Arial" w:cs="Arial"/>
            <w:sz w:val="20"/>
            <w:szCs w:val="20"/>
          </w:rPr>
          <w:fldChar w:fldCharType="separate"/>
        </w:r>
        <w:r>
          <w:rPr>
            <w:rFonts w:ascii="Arial" w:hAnsi="Arial" w:cs="Arial"/>
            <w:noProof/>
            <w:sz w:val="20"/>
            <w:szCs w:val="20"/>
          </w:rPr>
          <w:t>2</w:t>
        </w:r>
        <w:r w:rsidRPr="00625A0C">
          <w:rPr>
            <w:rFonts w:ascii="Arial" w:hAnsi="Arial" w:cs="Arial"/>
            <w:noProof/>
            <w:sz w:val="20"/>
            <w:szCs w:val="20"/>
          </w:rPr>
          <w:fldChar w:fldCharType="end"/>
        </w:r>
      </w:p>
    </w:sdtContent>
  </w:sdt>
  <w:p w14:paraId="64F66CD8" w14:textId="77777777" w:rsidR="00846C6C" w:rsidRDefault="0084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5DDC" w14:textId="77777777" w:rsidR="009F43FB" w:rsidRDefault="009F43FB">
      <w:r>
        <w:separator/>
      </w:r>
    </w:p>
  </w:footnote>
  <w:footnote w:type="continuationSeparator" w:id="0">
    <w:p w14:paraId="442CE7B5" w14:textId="77777777" w:rsidR="009F43FB" w:rsidRDefault="009F4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3DE"/>
    <w:multiLevelType w:val="hybridMultilevel"/>
    <w:tmpl w:val="BC2E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532CE"/>
    <w:multiLevelType w:val="multilevel"/>
    <w:tmpl w:val="9BAA7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5E48B6"/>
    <w:multiLevelType w:val="hybridMultilevel"/>
    <w:tmpl w:val="67A4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410A8"/>
    <w:multiLevelType w:val="hybridMultilevel"/>
    <w:tmpl w:val="EC56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E512CC"/>
    <w:multiLevelType w:val="hybridMultilevel"/>
    <w:tmpl w:val="610C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502209"/>
    <w:multiLevelType w:val="hybridMultilevel"/>
    <w:tmpl w:val="EDF2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6ECC"/>
    <w:multiLevelType w:val="hybridMultilevel"/>
    <w:tmpl w:val="161E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36DEA"/>
    <w:multiLevelType w:val="hybridMultilevel"/>
    <w:tmpl w:val="EDCE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D0A91"/>
    <w:multiLevelType w:val="hybridMultilevel"/>
    <w:tmpl w:val="0474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F2767F"/>
    <w:multiLevelType w:val="hybridMultilevel"/>
    <w:tmpl w:val="6090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F4AC5"/>
    <w:multiLevelType w:val="hybridMultilevel"/>
    <w:tmpl w:val="58F0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80E19"/>
    <w:multiLevelType w:val="hybridMultilevel"/>
    <w:tmpl w:val="FF9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628FD"/>
    <w:multiLevelType w:val="hybridMultilevel"/>
    <w:tmpl w:val="7160C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0F42E6"/>
    <w:multiLevelType w:val="hybridMultilevel"/>
    <w:tmpl w:val="290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39C1"/>
    <w:multiLevelType w:val="hybridMultilevel"/>
    <w:tmpl w:val="C13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1799F"/>
    <w:multiLevelType w:val="hybridMultilevel"/>
    <w:tmpl w:val="37008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592A51"/>
    <w:multiLevelType w:val="hybridMultilevel"/>
    <w:tmpl w:val="2286E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71854"/>
    <w:multiLevelType w:val="hybridMultilevel"/>
    <w:tmpl w:val="13B4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61601"/>
    <w:multiLevelType w:val="multilevel"/>
    <w:tmpl w:val="ADB46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326B86"/>
    <w:multiLevelType w:val="hybridMultilevel"/>
    <w:tmpl w:val="7ED6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D17D12"/>
    <w:multiLevelType w:val="hybridMultilevel"/>
    <w:tmpl w:val="D056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45F44"/>
    <w:multiLevelType w:val="hybridMultilevel"/>
    <w:tmpl w:val="3C00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CE402B"/>
    <w:multiLevelType w:val="hybridMultilevel"/>
    <w:tmpl w:val="AC78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57A29"/>
    <w:multiLevelType w:val="hybridMultilevel"/>
    <w:tmpl w:val="9F0C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5F4B2D"/>
    <w:multiLevelType w:val="hybridMultilevel"/>
    <w:tmpl w:val="822AF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94501"/>
    <w:multiLevelType w:val="hybridMultilevel"/>
    <w:tmpl w:val="1954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55928"/>
    <w:multiLevelType w:val="hybridMultilevel"/>
    <w:tmpl w:val="35BA8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D3705"/>
    <w:multiLevelType w:val="hybridMultilevel"/>
    <w:tmpl w:val="ED7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0"/>
  </w:num>
  <w:num w:numId="4">
    <w:abstractNumId w:val="25"/>
  </w:num>
  <w:num w:numId="5">
    <w:abstractNumId w:val="13"/>
  </w:num>
  <w:num w:numId="6">
    <w:abstractNumId w:val="10"/>
  </w:num>
  <w:num w:numId="7">
    <w:abstractNumId w:val="23"/>
  </w:num>
  <w:num w:numId="8">
    <w:abstractNumId w:val="12"/>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5"/>
  </w:num>
  <w:num w:numId="24">
    <w:abstractNumId w:val="22"/>
  </w:num>
  <w:num w:numId="25">
    <w:abstractNumId w:val="19"/>
  </w:num>
  <w:num w:numId="26">
    <w:abstractNumId w:val="0"/>
  </w:num>
  <w:num w:numId="27">
    <w:abstractNumId w:val="8"/>
  </w:num>
  <w:num w:numId="28">
    <w:abstractNumId w:val="0"/>
  </w:num>
  <w:num w:numId="29">
    <w:abstractNumId w:val="6"/>
  </w:num>
  <w:num w:numId="30">
    <w:abstractNumId w:val="17"/>
  </w:num>
  <w:num w:numId="31">
    <w:abstractNumId w:val="1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91"/>
    <w:rsid w:val="000040B2"/>
    <w:rsid w:val="00005FF4"/>
    <w:rsid w:val="000101FB"/>
    <w:rsid w:val="00010B72"/>
    <w:rsid w:val="00010C67"/>
    <w:rsid w:val="00015D95"/>
    <w:rsid w:val="00020A5F"/>
    <w:rsid w:val="00020C03"/>
    <w:rsid w:val="0002180E"/>
    <w:rsid w:val="000235FB"/>
    <w:rsid w:val="00035410"/>
    <w:rsid w:val="00036D4C"/>
    <w:rsid w:val="000424BC"/>
    <w:rsid w:val="00044488"/>
    <w:rsid w:val="000445D9"/>
    <w:rsid w:val="000456B3"/>
    <w:rsid w:val="00045CD3"/>
    <w:rsid w:val="00046551"/>
    <w:rsid w:val="00052B88"/>
    <w:rsid w:val="00053C95"/>
    <w:rsid w:val="00055403"/>
    <w:rsid w:val="0005633B"/>
    <w:rsid w:val="000624F3"/>
    <w:rsid w:val="000670C6"/>
    <w:rsid w:val="00071231"/>
    <w:rsid w:val="00076F36"/>
    <w:rsid w:val="00077FAC"/>
    <w:rsid w:val="000800D3"/>
    <w:rsid w:val="00084B4B"/>
    <w:rsid w:val="00087204"/>
    <w:rsid w:val="000979C6"/>
    <w:rsid w:val="000A1228"/>
    <w:rsid w:val="000A6B23"/>
    <w:rsid w:val="000B01A2"/>
    <w:rsid w:val="000B14F8"/>
    <w:rsid w:val="000E32B9"/>
    <w:rsid w:val="000E41AF"/>
    <w:rsid w:val="000E61C9"/>
    <w:rsid w:val="000E6DCF"/>
    <w:rsid w:val="000F7624"/>
    <w:rsid w:val="000F784B"/>
    <w:rsid w:val="001033D4"/>
    <w:rsid w:val="00112646"/>
    <w:rsid w:val="00117B37"/>
    <w:rsid w:val="001201D1"/>
    <w:rsid w:val="001220F4"/>
    <w:rsid w:val="00130E84"/>
    <w:rsid w:val="00133DCF"/>
    <w:rsid w:val="00135B00"/>
    <w:rsid w:val="00151374"/>
    <w:rsid w:val="00151C30"/>
    <w:rsid w:val="001521E0"/>
    <w:rsid w:val="00152F1E"/>
    <w:rsid w:val="0015421B"/>
    <w:rsid w:val="00154823"/>
    <w:rsid w:val="00163D50"/>
    <w:rsid w:val="00167433"/>
    <w:rsid w:val="001709D0"/>
    <w:rsid w:val="00170AE8"/>
    <w:rsid w:val="00170DD2"/>
    <w:rsid w:val="0017689E"/>
    <w:rsid w:val="00176F47"/>
    <w:rsid w:val="00180E7C"/>
    <w:rsid w:val="00184332"/>
    <w:rsid w:val="00185934"/>
    <w:rsid w:val="0019104A"/>
    <w:rsid w:val="001919A1"/>
    <w:rsid w:val="001941B0"/>
    <w:rsid w:val="00194268"/>
    <w:rsid w:val="00195D8C"/>
    <w:rsid w:val="00196A87"/>
    <w:rsid w:val="00197095"/>
    <w:rsid w:val="0019736C"/>
    <w:rsid w:val="00197F8D"/>
    <w:rsid w:val="001A4029"/>
    <w:rsid w:val="001A5A7E"/>
    <w:rsid w:val="001A5F7D"/>
    <w:rsid w:val="001B130F"/>
    <w:rsid w:val="001B4599"/>
    <w:rsid w:val="001B48BC"/>
    <w:rsid w:val="001B5349"/>
    <w:rsid w:val="001B613A"/>
    <w:rsid w:val="001B7B33"/>
    <w:rsid w:val="001C7232"/>
    <w:rsid w:val="001D0036"/>
    <w:rsid w:val="001D1F50"/>
    <w:rsid w:val="001D2B29"/>
    <w:rsid w:val="001D3CDC"/>
    <w:rsid w:val="001D6393"/>
    <w:rsid w:val="001E224E"/>
    <w:rsid w:val="001E7214"/>
    <w:rsid w:val="0020335E"/>
    <w:rsid w:val="002043B1"/>
    <w:rsid w:val="00217355"/>
    <w:rsid w:val="002206CA"/>
    <w:rsid w:val="002262BA"/>
    <w:rsid w:val="00230D57"/>
    <w:rsid w:val="00233775"/>
    <w:rsid w:val="00241628"/>
    <w:rsid w:val="00241C3C"/>
    <w:rsid w:val="00242B80"/>
    <w:rsid w:val="00242E67"/>
    <w:rsid w:val="00243917"/>
    <w:rsid w:val="00243E61"/>
    <w:rsid w:val="00247E9F"/>
    <w:rsid w:val="00251CC9"/>
    <w:rsid w:val="0025410C"/>
    <w:rsid w:val="00256690"/>
    <w:rsid w:val="00260001"/>
    <w:rsid w:val="00262FA7"/>
    <w:rsid w:val="00273CBA"/>
    <w:rsid w:val="00283562"/>
    <w:rsid w:val="0029353A"/>
    <w:rsid w:val="002A0BF2"/>
    <w:rsid w:val="002A275B"/>
    <w:rsid w:val="002A6A9C"/>
    <w:rsid w:val="002A7526"/>
    <w:rsid w:val="002B0813"/>
    <w:rsid w:val="002B1320"/>
    <w:rsid w:val="002B5BC7"/>
    <w:rsid w:val="002B5E1F"/>
    <w:rsid w:val="002B6253"/>
    <w:rsid w:val="002B6601"/>
    <w:rsid w:val="002B78C6"/>
    <w:rsid w:val="002D47EC"/>
    <w:rsid w:val="002E68A4"/>
    <w:rsid w:val="002E6EBA"/>
    <w:rsid w:val="002E7B13"/>
    <w:rsid w:val="002F6199"/>
    <w:rsid w:val="002F6B13"/>
    <w:rsid w:val="002F7F29"/>
    <w:rsid w:val="0030571D"/>
    <w:rsid w:val="003131B0"/>
    <w:rsid w:val="00315C7F"/>
    <w:rsid w:val="0032026E"/>
    <w:rsid w:val="003218B8"/>
    <w:rsid w:val="00330435"/>
    <w:rsid w:val="00331E7B"/>
    <w:rsid w:val="00331E85"/>
    <w:rsid w:val="003327C4"/>
    <w:rsid w:val="0033358C"/>
    <w:rsid w:val="00335314"/>
    <w:rsid w:val="0034286F"/>
    <w:rsid w:val="00343166"/>
    <w:rsid w:val="003507E9"/>
    <w:rsid w:val="00350985"/>
    <w:rsid w:val="00355A15"/>
    <w:rsid w:val="003568AD"/>
    <w:rsid w:val="00363520"/>
    <w:rsid w:val="00366640"/>
    <w:rsid w:val="00371D57"/>
    <w:rsid w:val="003773A2"/>
    <w:rsid w:val="00380209"/>
    <w:rsid w:val="00381029"/>
    <w:rsid w:val="00383EDC"/>
    <w:rsid w:val="0038532B"/>
    <w:rsid w:val="00386932"/>
    <w:rsid w:val="0039350D"/>
    <w:rsid w:val="00395146"/>
    <w:rsid w:val="003A1ACB"/>
    <w:rsid w:val="003A3827"/>
    <w:rsid w:val="003A5EF9"/>
    <w:rsid w:val="003A68C3"/>
    <w:rsid w:val="003B10FC"/>
    <w:rsid w:val="003B1B6D"/>
    <w:rsid w:val="003B7A31"/>
    <w:rsid w:val="003C4B1B"/>
    <w:rsid w:val="003C6541"/>
    <w:rsid w:val="003C6D31"/>
    <w:rsid w:val="003D2BC1"/>
    <w:rsid w:val="003D3E13"/>
    <w:rsid w:val="003D7FF4"/>
    <w:rsid w:val="003E4443"/>
    <w:rsid w:val="003E5E7D"/>
    <w:rsid w:val="003E7D33"/>
    <w:rsid w:val="003F26EE"/>
    <w:rsid w:val="003F5579"/>
    <w:rsid w:val="003F5DD3"/>
    <w:rsid w:val="003F6B50"/>
    <w:rsid w:val="00403C52"/>
    <w:rsid w:val="00403D7E"/>
    <w:rsid w:val="00407F87"/>
    <w:rsid w:val="004112FA"/>
    <w:rsid w:val="00412A26"/>
    <w:rsid w:val="00413122"/>
    <w:rsid w:val="00417430"/>
    <w:rsid w:val="00417A29"/>
    <w:rsid w:val="0042238D"/>
    <w:rsid w:val="0042514E"/>
    <w:rsid w:val="00425571"/>
    <w:rsid w:val="00431DAD"/>
    <w:rsid w:val="00435087"/>
    <w:rsid w:val="0043749C"/>
    <w:rsid w:val="00437CEC"/>
    <w:rsid w:val="004417E3"/>
    <w:rsid w:val="0044233B"/>
    <w:rsid w:val="00442390"/>
    <w:rsid w:val="0044758F"/>
    <w:rsid w:val="0045025D"/>
    <w:rsid w:val="0045165C"/>
    <w:rsid w:val="00452FDD"/>
    <w:rsid w:val="00456514"/>
    <w:rsid w:val="00456591"/>
    <w:rsid w:val="00456917"/>
    <w:rsid w:val="004605C1"/>
    <w:rsid w:val="00462844"/>
    <w:rsid w:val="004661FF"/>
    <w:rsid w:val="00466826"/>
    <w:rsid w:val="00470F39"/>
    <w:rsid w:val="00481254"/>
    <w:rsid w:val="00490296"/>
    <w:rsid w:val="00493FD7"/>
    <w:rsid w:val="00495D14"/>
    <w:rsid w:val="004973E8"/>
    <w:rsid w:val="004A0E80"/>
    <w:rsid w:val="004A16AB"/>
    <w:rsid w:val="004A494A"/>
    <w:rsid w:val="004A580C"/>
    <w:rsid w:val="004B1ACA"/>
    <w:rsid w:val="004B2AB8"/>
    <w:rsid w:val="004B545D"/>
    <w:rsid w:val="004B795E"/>
    <w:rsid w:val="004C048D"/>
    <w:rsid w:val="004C2A6F"/>
    <w:rsid w:val="004C3547"/>
    <w:rsid w:val="004C54B9"/>
    <w:rsid w:val="004C5989"/>
    <w:rsid w:val="004C6986"/>
    <w:rsid w:val="004C6D75"/>
    <w:rsid w:val="004D10CD"/>
    <w:rsid w:val="004D1528"/>
    <w:rsid w:val="004D18DC"/>
    <w:rsid w:val="004E08EC"/>
    <w:rsid w:val="004E4E87"/>
    <w:rsid w:val="004F1353"/>
    <w:rsid w:val="004F1F14"/>
    <w:rsid w:val="004F2942"/>
    <w:rsid w:val="004F29DA"/>
    <w:rsid w:val="004F39DB"/>
    <w:rsid w:val="0051442D"/>
    <w:rsid w:val="00517201"/>
    <w:rsid w:val="005178D6"/>
    <w:rsid w:val="00520795"/>
    <w:rsid w:val="00527931"/>
    <w:rsid w:val="00527F1D"/>
    <w:rsid w:val="00537026"/>
    <w:rsid w:val="00541AC0"/>
    <w:rsid w:val="00541F38"/>
    <w:rsid w:val="00544B2A"/>
    <w:rsid w:val="0054565F"/>
    <w:rsid w:val="00547C64"/>
    <w:rsid w:val="00556B7B"/>
    <w:rsid w:val="0056023E"/>
    <w:rsid w:val="00560279"/>
    <w:rsid w:val="00561BF2"/>
    <w:rsid w:val="0056379E"/>
    <w:rsid w:val="00564C69"/>
    <w:rsid w:val="0056571F"/>
    <w:rsid w:val="005743FF"/>
    <w:rsid w:val="00576150"/>
    <w:rsid w:val="005775AC"/>
    <w:rsid w:val="005841E5"/>
    <w:rsid w:val="00585D79"/>
    <w:rsid w:val="00590209"/>
    <w:rsid w:val="0059212F"/>
    <w:rsid w:val="00592CE7"/>
    <w:rsid w:val="00594865"/>
    <w:rsid w:val="00594E2C"/>
    <w:rsid w:val="005964CB"/>
    <w:rsid w:val="00596B77"/>
    <w:rsid w:val="00596F65"/>
    <w:rsid w:val="0059705A"/>
    <w:rsid w:val="005A783E"/>
    <w:rsid w:val="005B0D41"/>
    <w:rsid w:val="005C1ABC"/>
    <w:rsid w:val="005C1FD7"/>
    <w:rsid w:val="005C3B54"/>
    <w:rsid w:val="005C7CB4"/>
    <w:rsid w:val="005D1B9B"/>
    <w:rsid w:val="005D3FAB"/>
    <w:rsid w:val="005E0F6C"/>
    <w:rsid w:val="005E22A5"/>
    <w:rsid w:val="005E6504"/>
    <w:rsid w:val="005E7133"/>
    <w:rsid w:val="005F40B2"/>
    <w:rsid w:val="005F43F7"/>
    <w:rsid w:val="006013E0"/>
    <w:rsid w:val="0060614A"/>
    <w:rsid w:val="00611EDE"/>
    <w:rsid w:val="00616F76"/>
    <w:rsid w:val="00621482"/>
    <w:rsid w:val="00624C5F"/>
    <w:rsid w:val="00626EA8"/>
    <w:rsid w:val="00637301"/>
    <w:rsid w:val="0063768E"/>
    <w:rsid w:val="00640DE3"/>
    <w:rsid w:val="0065190F"/>
    <w:rsid w:val="0065491E"/>
    <w:rsid w:val="00657916"/>
    <w:rsid w:val="00657D2F"/>
    <w:rsid w:val="00663B2B"/>
    <w:rsid w:val="006648A0"/>
    <w:rsid w:val="006706D0"/>
    <w:rsid w:val="00671AEA"/>
    <w:rsid w:val="00674C3D"/>
    <w:rsid w:val="0067605C"/>
    <w:rsid w:val="006767BF"/>
    <w:rsid w:val="00684870"/>
    <w:rsid w:val="00684E16"/>
    <w:rsid w:val="00687B27"/>
    <w:rsid w:val="006927F3"/>
    <w:rsid w:val="0069372F"/>
    <w:rsid w:val="00693D5E"/>
    <w:rsid w:val="006950C0"/>
    <w:rsid w:val="00695CE1"/>
    <w:rsid w:val="006A262A"/>
    <w:rsid w:val="006A7531"/>
    <w:rsid w:val="006B075C"/>
    <w:rsid w:val="006B1C7B"/>
    <w:rsid w:val="006B2E0A"/>
    <w:rsid w:val="006C26E0"/>
    <w:rsid w:val="006C3BE1"/>
    <w:rsid w:val="006C404B"/>
    <w:rsid w:val="006C46F0"/>
    <w:rsid w:val="006C6E93"/>
    <w:rsid w:val="006C7611"/>
    <w:rsid w:val="006D6DCC"/>
    <w:rsid w:val="006D6F94"/>
    <w:rsid w:val="006D7EAE"/>
    <w:rsid w:val="006E14F9"/>
    <w:rsid w:val="006E4729"/>
    <w:rsid w:val="006F2474"/>
    <w:rsid w:val="006F3C37"/>
    <w:rsid w:val="006F41BF"/>
    <w:rsid w:val="006F49BF"/>
    <w:rsid w:val="006F5B33"/>
    <w:rsid w:val="00700B15"/>
    <w:rsid w:val="007124B8"/>
    <w:rsid w:val="0071421C"/>
    <w:rsid w:val="00715F86"/>
    <w:rsid w:val="00723217"/>
    <w:rsid w:val="007241D4"/>
    <w:rsid w:val="00730BCA"/>
    <w:rsid w:val="00735324"/>
    <w:rsid w:val="00742359"/>
    <w:rsid w:val="007426CB"/>
    <w:rsid w:val="0075042F"/>
    <w:rsid w:val="007553AE"/>
    <w:rsid w:val="00762438"/>
    <w:rsid w:val="007627CD"/>
    <w:rsid w:val="00763B32"/>
    <w:rsid w:val="00771D38"/>
    <w:rsid w:val="00773A75"/>
    <w:rsid w:val="00785908"/>
    <w:rsid w:val="00785DDD"/>
    <w:rsid w:val="00786AD0"/>
    <w:rsid w:val="007905EB"/>
    <w:rsid w:val="0079739D"/>
    <w:rsid w:val="00797D40"/>
    <w:rsid w:val="007A370D"/>
    <w:rsid w:val="007A3906"/>
    <w:rsid w:val="007C0C0C"/>
    <w:rsid w:val="007C375E"/>
    <w:rsid w:val="007C4142"/>
    <w:rsid w:val="007C4AE0"/>
    <w:rsid w:val="007C711D"/>
    <w:rsid w:val="007D33F0"/>
    <w:rsid w:val="007D65EF"/>
    <w:rsid w:val="007E045F"/>
    <w:rsid w:val="007E30F7"/>
    <w:rsid w:val="007F17D8"/>
    <w:rsid w:val="007F5118"/>
    <w:rsid w:val="007F601C"/>
    <w:rsid w:val="007F62CA"/>
    <w:rsid w:val="00805448"/>
    <w:rsid w:val="00807F13"/>
    <w:rsid w:val="0081214A"/>
    <w:rsid w:val="008203E3"/>
    <w:rsid w:val="00825AEA"/>
    <w:rsid w:val="00826490"/>
    <w:rsid w:val="00846C6C"/>
    <w:rsid w:val="00846F20"/>
    <w:rsid w:val="00847A42"/>
    <w:rsid w:val="008519C0"/>
    <w:rsid w:val="008535CB"/>
    <w:rsid w:val="008551E4"/>
    <w:rsid w:val="00860762"/>
    <w:rsid w:val="00862309"/>
    <w:rsid w:val="00871E1C"/>
    <w:rsid w:val="00873332"/>
    <w:rsid w:val="00880CC6"/>
    <w:rsid w:val="00891727"/>
    <w:rsid w:val="008937BF"/>
    <w:rsid w:val="00893DF0"/>
    <w:rsid w:val="008A0BD8"/>
    <w:rsid w:val="008A2898"/>
    <w:rsid w:val="008A4AF3"/>
    <w:rsid w:val="008A750D"/>
    <w:rsid w:val="008B1212"/>
    <w:rsid w:val="008B6273"/>
    <w:rsid w:val="008B6C48"/>
    <w:rsid w:val="008C2A46"/>
    <w:rsid w:val="008C3204"/>
    <w:rsid w:val="008C7773"/>
    <w:rsid w:val="008C78EF"/>
    <w:rsid w:val="008D1C45"/>
    <w:rsid w:val="008D52F5"/>
    <w:rsid w:val="008D5F9F"/>
    <w:rsid w:val="008E649F"/>
    <w:rsid w:val="008E6F74"/>
    <w:rsid w:val="008F4997"/>
    <w:rsid w:val="008F7144"/>
    <w:rsid w:val="008F7AE1"/>
    <w:rsid w:val="00900B2A"/>
    <w:rsid w:val="00900C1E"/>
    <w:rsid w:val="00901877"/>
    <w:rsid w:val="00901BCD"/>
    <w:rsid w:val="00903F82"/>
    <w:rsid w:val="009048CF"/>
    <w:rsid w:val="00911C37"/>
    <w:rsid w:val="0091418A"/>
    <w:rsid w:val="009238C7"/>
    <w:rsid w:val="0092495B"/>
    <w:rsid w:val="00924B6C"/>
    <w:rsid w:val="00925C67"/>
    <w:rsid w:val="0093655E"/>
    <w:rsid w:val="00941ABA"/>
    <w:rsid w:val="00941D15"/>
    <w:rsid w:val="009478D8"/>
    <w:rsid w:val="00947B85"/>
    <w:rsid w:val="00963E5E"/>
    <w:rsid w:val="009647BA"/>
    <w:rsid w:val="00966513"/>
    <w:rsid w:val="00971A13"/>
    <w:rsid w:val="00973E19"/>
    <w:rsid w:val="0097611B"/>
    <w:rsid w:val="00977DC9"/>
    <w:rsid w:val="00982AE4"/>
    <w:rsid w:val="009835CD"/>
    <w:rsid w:val="00983DFF"/>
    <w:rsid w:val="00985FBB"/>
    <w:rsid w:val="00993A30"/>
    <w:rsid w:val="0099598C"/>
    <w:rsid w:val="009978D8"/>
    <w:rsid w:val="009A29B1"/>
    <w:rsid w:val="009B0B57"/>
    <w:rsid w:val="009B3B74"/>
    <w:rsid w:val="009B5F43"/>
    <w:rsid w:val="009D44C6"/>
    <w:rsid w:val="009D5AC3"/>
    <w:rsid w:val="009D7216"/>
    <w:rsid w:val="009E2BD2"/>
    <w:rsid w:val="009E5FDF"/>
    <w:rsid w:val="009E6623"/>
    <w:rsid w:val="009F43FB"/>
    <w:rsid w:val="00A00587"/>
    <w:rsid w:val="00A075FD"/>
    <w:rsid w:val="00A078F4"/>
    <w:rsid w:val="00A105C2"/>
    <w:rsid w:val="00A149A0"/>
    <w:rsid w:val="00A14CB9"/>
    <w:rsid w:val="00A17F3D"/>
    <w:rsid w:val="00A20AC5"/>
    <w:rsid w:val="00A21461"/>
    <w:rsid w:val="00A21770"/>
    <w:rsid w:val="00A26ED9"/>
    <w:rsid w:val="00A2732D"/>
    <w:rsid w:val="00A302D4"/>
    <w:rsid w:val="00A343A2"/>
    <w:rsid w:val="00A448CA"/>
    <w:rsid w:val="00A530DF"/>
    <w:rsid w:val="00A56632"/>
    <w:rsid w:val="00A56EC9"/>
    <w:rsid w:val="00A57571"/>
    <w:rsid w:val="00A57E8B"/>
    <w:rsid w:val="00A62781"/>
    <w:rsid w:val="00A631D6"/>
    <w:rsid w:val="00A63F78"/>
    <w:rsid w:val="00A643AC"/>
    <w:rsid w:val="00A657AB"/>
    <w:rsid w:val="00A66CC7"/>
    <w:rsid w:val="00A67FA8"/>
    <w:rsid w:val="00A70CED"/>
    <w:rsid w:val="00A7132B"/>
    <w:rsid w:val="00A71433"/>
    <w:rsid w:val="00A7183F"/>
    <w:rsid w:val="00A71FCF"/>
    <w:rsid w:val="00A778D8"/>
    <w:rsid w:val="00A871DB"/>
    <w:rsid w:val="00A91144"/>
    <w:rsid w:val="00A967BF"/>
    <w:rsid w:val="00AA4536"/>
    <w:rsid w:val="00AB185A"/>
    <w:rsid w:val="00AB1AE8"/>
    <w:rsid w:val="00AB23EB"/>
    <w:rsid w:val="00AB3293"/>
    <w:rsid w:val="00AB57C7"/>
    <w:rsid w:val="00AB5AD3"/>
    <w:rsid w:val="00AC0394"/>
    <w:rsid w:val="00AC0827"/>
    <w:rsid w:val="00AC104F"/>
    <w:rsid w:val="00AC7A22"/>
    <w:rsid w:val="00AE04BF"/>
    <w:rsid w:val="00AE2091"/>
    <w:rsid w:val="00AE5B30"/>
    <w:rsid w:val="00AE6D31"/>
    <w:rsid w:val="00AF210B"/>
    <w:rsid w:val="00AF5853"/>
    <w:rsid w:val="00B02063"/>
    <w:rsid w:val="00B05697"/>
    <w:rsid w:val="00B07A22"/>
    <w:rsid w:val="00B1494D"/>
    <w:rsid w:val="00B15609"/>
    <w:rsid w:val="00B20F21"/>
    <w:rsid w:val="00B23047"/>
    <w:rsid w:val="00B23AC5"/>
    <w:rsid w:val="00B23D40"/>
    <w:rsid w:val="00B278CE"/>
    <w:rsid w:val="00B302AB"/>
    <w:rsid w:val="00B32B81"/>
    <w:rsid w:val="00B379D6"/>
    <w:rsid w:val="00B42369"/>
    <w:rsid w:val="00B439FF"/>
    <w:rsid w:val="00B45561"/>
    <w:rsid w:val="00B466CA"/>
    <w:rsid w:val="00B46C33"/>
    <w:rsid w:val="00B51F05"/>
    <w:rsid w:val="00B55162"/>
    <w:rsid w:val="00B56D3F"/>
    <w:rsid w:val="00B579EC"/>
    <w:rsid w:val="00B60C75"/>
    <w:rsid w:val="00B60EBB"/>
    <w:rsid w:val="00B618C0"/>
    <w:rsid w:val="00B62F31"/>
    <w:rsid w:val="00B65EBB"/>
    <w:rsid w:val="00B707BE"/>
    <w:rsid w:val="00B70911"/>
    <w:rsid w:val="00B70BA2"/>
    <w:rsid w:val="00B72E32"/>
    <w:rsid w:val="00B72FB2"/>
    <w:rsid w:val="00B73DB6"/>
    <w:rsid w:val="00B743B3"/>
    <w:rsid w:val="00B76690"/>
    <w:rsid w:val="00B83CB4"/>
    <w:rsid w:val="00B8563A"/>
    <w:rsid w:val="00B85888"/>
    <w:rsid w:val="00B874BD"/>
    <w:rsid w:val="00B90CBE"/>
    <w:rsid w:val="00B921DA"/>
    <w:rsid w:val="00B950B9"/>
    <w:rsid w:val="00BA3D6C"/>
    <w:rsid w:val="00BA4B73"/>
    <w:rsid w:val="00BB039D"/>
    <w:rsid w:val="00BB47E7"/>
    <w:rsid w:val="00BC4441"/>
    <w:rsid w:val="00BC585C"/>
    <w:rsid w:val="00BD05A7"/>
    <w:rsid w:val="00BD1EEE"/>
    <w:rsid w:val="00BD2431"/>
    <w:rsid w:val="00BD7181"/>
    <w:rsid w:val="00BE6646"/>
    <w:rsid w:val="00BE68A1"/>
    <w:rsid w:val="00BE76B6"/>
    <w:rsid w:val="00BF2092"/>
    <w:rsid w:val="00BF757F"/>
    <w:rsid w:val="00C02842"/>
    <w:rsid w:val="00C029F7"/>
    <w:rsid w:val="00C037C6"/>
    <w:rsid w:val="00C04D63"/>
    <w:rsid w:val="00C054B5"/>
    <w:rsid w:val="00C10D76"/>
    <w:rsid w:val="00C134AE"/>
    <w:rsid w:val="00C13734"/>
    <w:rsid w:val="00C13EF2"/>
    <w:rsid w:val="00C15C13"/>
    <w:rsid w:val="00C16D6B"/>
    <w:rsid w:val="00C17673"/>
    <w:rsid w:val="00C21F96"/>
    <w:rsid w:val="00C22D20"/>
    <w:rsid w:val="00C30F9E"/>
    <w:rsid w:val="00C36357"/>
    <w:rsid w:val="00C4166B"/>
    <w:rsid w:val="00C46355"/>
    <w:rsid w:val="00C47955"/>
    <w:rsid w:val="00C500EC"/>
    <w:rsid w:val="00C60A08"/>
    <w:rsid w:val="00C62277"/>
    <w:rsid w:val="00C62AEF"/>
    <w:rsid w:val="00C635E0"/>
    <w:rsid w:val="00C64E44"/>
    <w:rsid w:val="00C7097D"/>
    <w:rsid w:val="00C733F0"/>
    <w:rsid w:val="00C73F9B"/>
    <w:rsid w:val="00C74CE5"/>
    <w:rsid w:val="00C75C55"/>
    <w:rsid w:val="00C76F49"/>
    <w:rsid w:val="00C7734F"/>
    <w:rsid w:val="00C85946"/>
    <w:rsid w:val="00C85BDD"/>
    <w:rsid w:val="00C87D98"/>
    <w:rsid w:val="00C92A44"/>
    <w:rsid w:val="00C962F5"/>
    <w:rsid w:val="00CA3B92"/>
    <w:rsid w:val="00CA481B"/>
    <w:rsid w:val="00CA4FD6"/>
    <w:rsid w:val="00CA6AC5"/>
    <w:rsid w:val="00CA6B2E"/>
    <w:rsid w:val="00CB054E"/>
    <w:rsid w:val="00CB088E"/>
    <w:rsid w:val="00CB1940"/>
    <w:rsid w:val="00CB3A73"/>
    <w:rsid w:val="00CB3AA4"/>
    <w:rsid w:val="00CB4EE5"/>
    <w:rsid w:val="00CB61E8"/>
    <w:rsid w:val="00CD06AA"/>
    <w:rsid w:val="00CD1A8E"/>
    <w:rsid w:val="00CE052A"/>
    <w:rsid w:val="00CE0818"/>
    <w:rsid w:val="00CE41BF"/>
    <w:rsid w:val="00CE55DB"/>
    <w:rsid w:val="00CF103F"/>
    <w:rsid w:val="00CF13C9"/>
    <w:rsid w:val="00CF20E2"/>
    <w:rsid w:val="00CF551F"/>
    <w:rsid w:val="00CF56FD"/>
    <w:rsid w:val="00CF7BA5"/>
    <w:rsid w:val="00D06F2D"/>
    <w:rsid w:val="00D130A8"/>
    <w:rsid w:val="00D2146F"/>
    <w:rsid w:val="00D22014"/>
    <w:rsid w:val="00D2225D"/>
    <w:rsid w:val="00D24520"/>
    <w:rsid w:val="00D25B7D"/>
    <w:rsid w:val="00D26767"/>
    <w:rsid w:val="00D50F70"/>
    <w:rsid w:val="00D568FA"/>
    <w:rsid w:val="00D6069F"/>
    <w:rsid w:val="00D6215D"/>
    <w:rsid w:val="00D65482"/>
    <w:rsid w:val="00D66346"/>
    <w:rsid w:val="00D71EBA"/>
    <w:rsid w:val="00D81707"/>
    <w:rsid w:val="00D849E2"/>
    <w:rsid w:val="00D84BBF"/>
    <w:rsid w:val="00D86142"/>
    <w:rsid w:val="00D86767"/>
    <w:rsid w:val="00D878CA"/>
    <w:rsid w:val="00D92515"/>
    <w:rsid w:val="00D94530"/>
    <w:rsid w:val="00D96566"/>
    <w:rsid w:val="00DA3A18"/>
    <w:rsid w:val="00DA5CD6"/>
    <w:rsid w:val="00DA609B"/>
    <w:rsid w:val="00DA70B7"/>
    <w:rsid w:val="00DB2403"/>
    <w:rsid w:val="00DC4231"/>
    <w:rsid w:val="00DD7DD4"/>
    <w:rsid w:val="00DE0DAE"/>
    <w:rsid w:val="00DE1B94"/>
    <w:rsid w:val="00DE1F83"/>
    <w:rsid w:val="00DE68EF"/>
    <w:rsid w:val="00DF39BC"/>
    <w:rsid w:val="00DF46BE"/>
    <w:rsid w:val="00DF6D94"/>
    <w:rsid w:val="00DF7091"/>
    <w:rsid w:val="00DF7966"/>
    <w:rsid w:val="00E010C5"/>
    <w:rsid w:val="00E01379"/>
    <w:rsid w:val="00E01720"/>
    <w:rsid w:val="00E044C2"/>
    <w:rsid w:val="00E05EA9"/>
    <w:rsid w:val="00E079E6"/>
    <w:rsid w:val="00E16B52"/>
    <w:rsid w:val="00E212DF"/>
    <w:rsid w:val="00E227C3"/>
    <w:rsid w:val="00E23146"/>
    <w:rsid w:val="00E237D2"/>
    <w:rsid w:val="00E26789"/>
    <w:rsid w:val="00E33924"/>
    <w:rsid w:val="00E33E8B"/>
    <w:rsid w:val="00E3405D"/>
    <w:rsid w:val="00E360D8"/>
    <w:rsid w:val="00E3780B"/>
    <w:rsid w:val="00E421EB"/>
    <w:rsid w:val="00E43212"/>
    <w:rsid w:val="00E46EED"/>
    <w:rsid w:val="00E47B4F"/>
    <w:rsid w:val="00E50B18"/>
    <w:rsid w:val="00E50EAF"/>
    <w:rsid w:val="00E537E0"/>
    <w:rsid w:val="00E55FC3"/>
    <w:rsid w:val="00E627AD"/>
    <w:rsid w:val="00E725BB"/>
    <w:rsid w:val="00E72B7B"/>
    <w:rsid w:val="00E74B9E"/>
    <w:rsid w:val="00E754EE"/>
    <w:rsid w:val="00E76611"/>
    <w:rsid w:val="00E77AA7"/>
    <w:rsid w:val="00E8160D"/>
    <w:rsid w:val="00E81ED1"/>
    <w:rsid w:val="00E82374"/>
    <w:rsid w:val="00E82804"/>
    <w:rsid w:val="00E84821"/>
    <w:rsid w:val="00E85114"/>
    <w:rsid w:val="00E858DC"/>
    <w:rsid w:val="00E8700B"/>
    <w:rsid w:val="00E87061"/>
    <w:rsid w:val="00E90D4F"/>
    <w:rsid w:val="00E91F5A"/>
    <w:rsid w:val="00E9328B"/>
    <w:rsid w:val="00EA0D0D"/>
    <w:rsid w:val="00EA3B90"/>
    <w:rsid w:val="00EA7D55"/>
    <w:rsid w:val="00EB2A47"/>
    <w:rsid w:val="00EB6863"/>
    <w:rsid w:val="00EB76D6"/>
    <w:rsid w:val="00EC1CA7"/>
    <w:rsid w:val="00EC4668"/>
    <w:rsid w:val="00EC587E"/>
    <w:rsid w:val="00ED1EEE"/>
    <w:rsid w:val="00ED488A"/>
    <w:rsid w:val="00ED4C0C"/>
    <w:rsid w:val="00ED53CD"/>
    <w:rsid w:val="00ED602A"/>
    <w:rsid w:val="00ED7A21"/>
    <w:rsid w:val="00EE0012"/>
    <w:rsid w:val="00EE52A9"/>
    <w:rsid w:val="00EF2B9C"/>
    <w:rsid w:val="00EF2BD0"/>
    <w:rsid w:val="00EF5142"/>
    <w:rsid w:val="00F0263D"/>
    <w:rsid w:val="00F02EDB"/>
    <w:rsid w:val="00F128FD"/>
    <w:rsid w:val="00F13172"/>
    <w:rsid w:val="00F16C07"/>
    <w:rsid w:val="00F21E25"/>
    <w:rsid w:val="00F224CC"/>
    <w:rsid w:val="00F32904"/>
    <w:rsid w:val="00F42590"/>
    <w:rsid w:val="00F44D64"/>
    <w:rsid w:val="00F50826"/>
    <w:rsid w:val="00F60BEC"/>
    <w:rsid w:val="00F67F7D"/>
    <w:rsid w:val="00F720EA"/>
    <w:rsid w:val="00F73A24"/>
    <w:rsid w:val="00F860AB"/>
    <w:rsid w:val="00F868BC"/>
    <w:rsid w:val="00F8750B"/>
    <w:rsid w:val="00F87DB7"/>
    <w:rsid w:val="00F91B10"/>
    <w:rsid w:val="00F928A3"/>
    <w:rsid w:val="00F95036"/>
    <w:rsid w:val="00FA6D99"/>
    <w:rsid w:val="00FB12EC"/>
    <w:rsid w:val="00FB6726"/>
    <w:rsid w:val="00FB692E"/>
    <w:rsid w:val="00FB6AA5"/>
    <w:rsid w:val="00FC7968"/>
    <w:rsid w:val="00FD1151"/>
    <w:rsid w:val="00FD28CE"/>
    <w:rsid w:val="00FD41BF"/>
    <w:rsid w:val="00FE5209"/>
    <w:rsid w:val="00FE684E"/>
    <w:rsid w:val="00FE73FF"/>
    <w:rsid w:val="00FE7DB1"/>
    <w:rsid w:val="00FE7E43"/>
    <w:rsid w:val="00FF2823"/>
    <w:rsid w:val="00FF2B57"/>
    <w:rsid w:val="00FF54E9"/>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5FC9"/>
  <w15:chartTrackingRefBased/>
  <w15:docId w15:val="{CA79C952-41FD-48F1-B73A-B0627736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D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26E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A382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F60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2091"/>
    <w:rPr>
      <w:color w:val="0000FF"/>
      <w:u w:val="single"/>
    </w:rPr>
  </w:style>
  <w:style w:type="paragraph" w:customStyle="1" w:styleId="Default">
    <w:name w:val="Default"/>
    <w:rsid w:val="00AE2091"/>
    <w:pPr>
      <w:autoSpaceDE w:val="0"/>
      <w:autoSpaceDN w:val="0"/>
      <w:adjustRightInd w:val="0"/>
      <w:spacing w:after="0" w:line="240" w:lineRule="auto"/>
    </w:pPr>
    <w:rPr>
      <w:rFonts w:ascii="Helvetica World" w:eastAsia="Times New Roman" w:hAnsi="Helvetica World" w:cs="Helvetica World"/>
      <w:color w:val="000000"/>
      <w:sz w:val="24"/>
      <w:szCs w:val="24"/>
    </w:rPr>
  </w:style>
  <w:style w:type="paragraph" w:styleId="NoSpacing">
    <w:name w:val="No Spacing"/>
    <w:uiPriority w:val="1"/>
    <w:qFormat/>
    <w:rsid w:val="00AE2091"/>
    <w:pPr>
      <w:spacing w:after="0" w:line="240" w:lineRule="auto"/>
    </w:pPr>
    <w:rPr>
      <w:rFonts w:ascii="Calibri" w:eastAsia="Times New Roman" w:hAnsi="Calibri" w:cs="Times New Roman"/>
      <w:sz w:val="22"/>
      <w:szCs w:val="22"/>
    </w:rPr>
  </w:style>
  <w:style w:type="paragraph" w:styleId="ListParagraph">
    <w:name w:val="List Paragraph"/>
    <w:basedOn w:val="Normal"/>
    <w:uiPriority w:val="34"/>
    <w:qFormat/>
    <w:rsid w:val="00AE2091"/>
    <w:pPr>
      <w:ind w:left="720"/>
      <w:contextualSpacing/>
    </w:pPr>
  </w:style>
  <w:style w:type="paragraph" w:styleId="Footer">
    <w:name w:val="footer"/>
    <w:basedOn w:val="Normal"/>
    <w:link w:val="FooterChar"/>
    <w:uiPriority w:val="99"/>
    <w:rsid w:val="00AE2091"/>
    <w:pPr>
      <w:tabs>
        <w:tab w:val="center" w:pos="4680"/>
        <w:tab w:val="right" w:pos="9360"/>
      </w:tabs>
    </w:pPr>
  </w:style>
  <w:style w:type="character" w:customStyle="1" w:styleId="FooterChar">
    <w:name w:val="Footer Char"/>
    <w:basedOn w:val="DefaultParagraphFont"/>
    <w:link w:val="Footer"/>
    <w:uiPriority w:val="99"/>
    <w:rsid w:val="00AE209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3775"/>
    <w:rPr>
      <w:color w:val="954F72" w:themeColor="followedHyperlink"/>
      <w:u w:val="single"/>
    </w:rPr>
  </w:style>
  <w:style w:type="character" w:styleId="UnresolvedMention">
    <w:name w:val="Unresolved Mention"/>
    <w:basedOn w:val="DefaultParagraphFont"/>
    <w:uiPriority w:val="99"/>
    <w:semiHidden/>
    <w:unhideWhenUsed/>
    <w:rsid w:val="00846F20"/>
    <w:rPr>
      <w:color w:val="808080"/>
      <w:shd w:val="clear" w:color="auto" w:fill="E6E6E6"/>
    </w:rPr>
  </w:style>
  <w:style w:type="paragraph" w:styleId="NormalWeb">
    <w:name w:val="Normal (Web)"/>
    <w:basedOn w:val="Normal"/>
    <w:uiPriority w:val="99"/>
    <w:unhideWhenUsed/>
    <w:rsid w:val="001B48BC"/>
    <w:pPr>
      <w:spacing w:before="100" w:beforeAutospacing="1" w:after="100" w:afterAutospacing="1"/>
    </w:pPr>
  </w:style>
  <w:style w:type="character" w:customStyle="1" w:styleId="Heading2Char">
    <w:name w:val="Heading 2 Char"/>
    <w:basedOn w:val="DefaultParagraphFont"/>
    <w:link w:val="Heading2"/>
    <w:uiPriority w:val="9"/>
    <w:rsid w:val="006C26E0"/>
    <w:rPr>
      <w:rFonts w:ascii="Times New Roman" w:eastAsia="Times New Roman" w:hAnsi="Times New Roman" w:cs="Times New Roman"/>
      <w:b/>
      <w:bCs/>
      <w:sz w:val="36"/>
      <w:szCs w:val="36"/>
    </w:rPr>
  </w:style>
  <w:style w:type="paragraph" w:customStyle="1" w:styleId="Sub-textHeading">
    <w:name w:val="Sub-text Heading"/>
    <w:basedOn w:val="Normal"/>
    <w:locked/>
    <w:rsid w:val="00F67F7D"/>
    <w:pPr>
      <w:spacing w:after="40"/>
      <w:outlineLvl w:val="1"/>
    </w:pPr>
    <w:rPr>
      <w:rFonts w:ascii="Arial" w:hAnsi="Arial"/>
      <w:noProof/>
      <w:color w:val="009FDA"/>
      <w:szCs w:val="20"/>
    </w:rPr>
  </w:style>
  <w:style w:type="paragraph" w:customStyle="1" w:styleId="BodyCopy">
    <w:name w:val="Body Copy"/>
    <w:basedOn w:val="Normal"/>
    <w:locked/>
    <w:rsid w:val="00F67F7D"/>
    <w:pPr>
      <w:ind w:right="684"/>
    </w:pPr>
    <w:rPr>
      <w:rFonts w:ascii="Arial" w:eastAsia="MS Mincho" w:hAnsi="Arial"/>
      <w:noProof/>
      <w:color w:val="000000"/>
      <w:sz w:val="22"/>
      <w:szCs w:val="20"/>
    </w:rPr>
  </w:style>
  <w:style w:type="paragraph" w:styleId="BalloonText">
    <w:name w:val="Balloon Text"/>
    <w:basedOn w:val="Normal"/>
    <w:link w:val="BalloonTextChar"/>
    <w:uiPriority w:val="99"/>
    <w:semiHidden/>
    <w:unhideWhenUsed/>
    <w:rsid w:val="00851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C0"/>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A382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83EDC"/>
    <w:rPr>
      <w:b/>
      <w:bCs/>
    </w:rPr>
  </w:style>
  <w:style w:type="table" w:styleId="TableGrid">
    <w:name w:val="Table Grid"/>
    <w:basedOn w:val="TableNormal"/>
    <w:uiPriority w:val="39"/>
    <w:rsid w:val="004E08E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585D79"/>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7F601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478">
      <w:bodyDiv w:val="1"/>
      <w:marLeft w:val="0"/>
      <w:marRight w:val="0"/>
      <w:marTop w:val="0"/>
      <w:marBottom w:val="0"/>
      <w:divBdr>
        <w:top w:val="none" w:sz="0" w:space="0" w:color="auto"/>
        <w:left w:val="none" w:sz="0" w:space="0" w:color="auto"/>
        <w:bottom w:val="none" w:sz="0" w:space="0" w:color="auto"/>
        <w:right w:val="none" w:sz="0" w:space="0" w:color="auto"/>
      </w:divBdr>
    </w:div>
    <w:div w:id="28648236">
      <w:bodyDiv w:val="1"/>
      <w:marLeft w:val="0"/>
      <w:marRight w:val="0"/>
      <w:marTop w:val="0"/>
      <w:marBottom w:val="0"/>
      <w:divBdr>
        <w:top w:val="none" w:sz="0" w:space="0" w:color="auto"/>
        <w:left w:val="none" w:sz="0" w:space="0" w:color="auto"/>
        <w:bottom w:val="none" w:sz="0" w:space="0" w:color="auto"/>
        <w:right w:val="none" w:sz="0" w:space="0" w:color="auto"/>
      </w:divBdr>
      <w:divsChild>
        <w:div w:id="24257238">
          <w:marLeft w:val="0"/>
          <w:marRight w:val="0"/>
          <w:marTop w:val="0"/>
          <w:marBottom w:val="450"/>
          <w:divBdr>
            <w:top w:val="none" w:sz="0" w:space="0" w:color="auto"/>
            <w:left w:val="none" w:sz="0" w:space="0" w:color="auto"/>
            <w:bottom w:val="none" w:sz="0" w:space="0" w:color="auto"/>
            <w:right w:val="none" w:sz="0" w:space="0" w:color="auto"/>
          </w:divBdr>
          <w:divsChild>
            <w:div w:id="453599756">
              <w:marLeft w:val="-225"/>
              <w:marRight w:val="-225"/>
              <w:marTop w:val="0"/>
              <w:marBottom w:val="0"/>
              <w:divBdr>
                <w:top w:val="none" w:sz="0" w:space="0" w:color="auto"/>
                <w:left w:val="none" w:sz="0" w:space="0" w:color="auto"/>
                <w:bottom w:val="none" w:sz="0" w:space="0" w:color="auto"/>
                <w:right w:val="none" w:sz="0" w:space="0" w:color="auto"/>
              </w:divBdr>
              <w:divsChild>
                <w:div w:id="1903561169">
                  <w:marLeft w:val="0"/>
                  <w:marRight w:val="0"/>
                  <w:marTop w:val="0"/>
                  <w:marBottom w:val="0"/>
                  <w:divBdr>
                    <w:top w:val="none" w:sz="0" w:space="0" w:color="auto"/>
                    <w:left w:val="none" w:sz="0" w:space="0" w:color="auto"/>
                    <w:bottom w:val="none" w:sz="0" w:space="0" w:color="auto"/>
                    <w:right w:val="none" w:sz="0" w:space="0" w:color="auto"/>
                  </w:divBdr>
                  <w:divsChild>
                    <w:div w:id="2015574947">
                      <w:marLeft w:val="0"/>
                      <w:marRight w:val="0"/>
                      <w:marTop w:val="0"/>
                      <w:marBottom w:val="0"/>
                      <w:divBdr>
                        <w:top w:val="none" w:sz="0" w:space="0" w:color="auto"/>
                        <w:left w:val="none" w:sz="0" w:space="0" w:color="auto"/>
                        <w:bottom w:val="none" w:sz="0" w:space="0" w:color="auto"/>
                        <w:right w:val="none" w:sz="0" w:space="0" w:color="auto"/>
                      </w:divBdr>
                      <w:divsChild>
                        <w:div w:id="1112674852">
                          <w:marLeft w:val="0"/>
                          <w:marRight w:val="0"/>
                          <w:marTop w:val="0"/>
                          <w:marBottom w:val="0"/>
                          <w:divBdr>
                            <w:top w:val="none" w:sz="0" w:space="0" w:color="auto"/>
                            <w:left w:val="none" w:sz="0" w:space="0" w:color="auto"/>
                            <w:bottom w:val="none" w:sz="0" w:space="0" w:color="auto"/>
                            <w:right w:val="none" w:sz="0" w:space="0" w:color="auto"/>
                          </w:divBdr>
                          <w:divsChild>
                            <w:div w:id="1217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5670">
      <w:bodyDiv w:val="1"/>
      <w:marLeft w:val="0"/>
      <w:marRight w:val="0"/>
      <w:marTop w:val="0"/>
      <w:marBottom w:val="0"/>
      <w:divBdr>
        <w:top w:val="none" w:sz="0" w:space="0" w:color="auto"/>
        <w:left w:val="none" w:sz="0" w:space="0" w:color="auto"/>
        <w:bottom w:val="none" w:sz="0" w:space="0" w:color="auto"/>
        <w:right w:val="none" w:sz="0" w:space="0" w:color="auto"/>
      </w:divBdr>
    </w:div>
    <w:div w:id="89133031">
      <w:bodyDiv w:val="1"/>
      <w:marLeft w:val="0"/>
      <w:marRight w:val="0"/>
      <w:marTop w:val="0"/>
      <w:marBottom w:val="0"/>
      <w:divBdr>
        <w:top w:val="none" w:sz="0" w:space="0" w:color="auto"/>
        <w:left w:val="none" w:sz="0" w:space="0" w:color="auto"/>
        <w:bottom w:val="none" w:sz="0" w:space="0" w:color="auto"/>
        <w:right w:val="none" w:sz="0" w:space="0" w:color="auto"/>
      </w:divBdr>
    </w:div>
    <w:div w:id="89663052">
      <w:bodyDiv w:val="1"/>
      <w:marLeft w:val="0"/>
      <w:marRight w:val="0"/>
      <w:marTop w:val="0"/>
      <w:marBottom w:val="0"/>
      <w:divBdr>
        <w:top w:val="none" w:sz="0" w:space="0" w:color="auto"/>
        <w:left w:val="none" w:sz="0" w:space="0" w:color="auto"/>
        <w:bottom w:val="none" w:sz="0" w:space="0" w:color="auto"/>
        <w:right w:val="none" w:sz="0" w:space="0" w:color="auto"/>
      </w:divBdr>
    </w:div>
    <w:div w:id="90005247">
      <w:bodyDiv w:val="1"/>
      <w:marLeft w:val="0"/>
      <w:marRight w:val="0"/>
      <w:marTop w:val="0"/>
      <w:marBottom w:val="0"/>
      <w:divBdr>
        <w:top w:val="none" w:sz="0" w:space="0" w:color="auto"/>
        <w:left w:val="none" w:sz="0" w:space="0" w:color="auto"/>
        <w:bottom w:val="none" w:sz="0" w:space="0" w:color="auto"/>
        <w:right w:val="none" w:sz="0" w:space="0" w:color="auto"/>
      </w:divBdr>
    </w:div>
    <w:div w:id="102697975">
      <w:bodyDiv w:val="1"/>
      <w:marLeft w:val="0"/>
      <w:marRight w:val="0"/>
      <w:marTop w:val="0"/>
      <w:marBottom w:val="0"/>
      <w:divBdr>
        <w:top w:val="none" w:sz="0" w:space="0" w:color="auto"/>
        <w:left w:val="none" w:sz="0" w:space="0" w:color="auto"/>
        <w:bottom w:val="none" w:sz="0" w:space="0" w:color="auto"/>
        <w:right w:val="none" w:sz="0" w:space="0" w:color="auto"/>
      </w:divBdr>
    </w:div>
    <w:div w:id="126170841">
      <w:bodyDiv w:val="1"/>
      <w:marLeft w:val="0"/>
      <w:marRight w:val="0"/>
      <w:marTop w:val="0"/>
      <w:marBottom w:val="0"/>
      <w:divBdr>
        <w:top w:val="none" w:sz="0" w:space="0" w:color="auto"/>
        <w:left w:val="none" w:sz="0" w:space="0" w:color="auto"/>
        <w:bottom w:val="none" w:sz="0" w:space="0" w:color="auto"/>
        <w:right w:val="none" w:sz="0" w:space="0" w:color="auto"/>
      </w:divBdr>
    </w:div>
    <w:div w:id="131413858">
      <w:bodyDiv w:val="1"/>
      <w:marLeft w:val="0"/>
      <w:marRight w:val="0"/>
      <w:marTop w:val="0"/>
      <w:marBottom w:val="0"/>
      <w:divBdr>
        <w:top w:val="none" w:sz="0" w:space="0" w:color="auto"/>
        <w:left w:val="none" w:sz="0" w:space="0" w:color="auto"/>
        <w:bottom w:val="none" w:sz="0" w:space="0" w:color="auto"/>
        <w:right w:val="none" w:sz="0" w:space="0" w:color="auto"/>
      </w:divBdr>
    </w:div>
    <w:div w:id="235283471">
      <w:bodyDiv w:val="1"/>
      <w:marLeft w:val="0"/>
      <w:marRight w:val="0"/>
      <w:marTop w:val="0"/>
      <w:marBottom w:val="0"/>
      <w:divBdr>
        <w:top w:val="none" w:sz="0" w:space="0" w:color="auto"/>
        <w:left w:val="none" w:sz="0" w:space="0" w:color="auto"/>
        <w:bottom w:val="none" w:sz="0" w:space="0" w:color="auto"/>
        <w:right w:val="none" w:sz="0" w:space="0" w:color="auto"/>
      </w:divBdr>
    </w:div>
    <w:div w:id="246809671">
      <w:bodyDiv w:val="1"/>
      <w:marLeft w:val="0"/>
      <w:marRight w:val="0"/>
      <w:marTop w:val="0"/>
      <w:marBottom w:val="0"/>
      <w:divBdr>
        <w:top w:val="none" w:sz="0" w:space="0" w:color="auto"/>
        <w:left w:val="none" w:sz="0" w:space="0" w:color="auto"/>
        <w:bottom w:val="none" w:sz="0" w:space="0" w:color="auto"/>
        <w:right w:val="none" w:sz="0" w:space="0" w:color="auto"/>
      </w:divBdr>
    </w:div>
    <w:div w:id="295064998">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366874227">
      <w:bodyDiv w:val="1"/>
      <w:marLeft w:val="0"/>
      <w:marRight w:val="0"/>
      <w:marTop w:val="0"/>
      <w:marBottom w:val="0"/>
      <w:divBdr>
        <w:top w:val="none" w:sz="0" w:space="0" w:color="auto"/>
        <w:left w:val="none" w:sz="0" w:space="0" w:color="auto"/>
        <w:bottom w:val="none" w:sz="0" w:space="0" w:color="auto"/>
        <w:right w:val="none" w:sz="0" w:space="0" w:color="auto"/>
      </w:divBdr>
    </w:div>
    <w:div w:id="401219894">
      <w:bodyDiv w:val="1"/>
      <w:marLeft w:val="0"/>
      <w:marRight w:val="0"/>
      <w:marTop w:val="0"/>
      <w:marBottom w:val="0"/>
      <w:divBdr>
        <w:top w:val="none" w:sz="0" w:space="0" w:color="auto"/>
        <w:left w:val="none" w:sz="0" w:space="0" w:color="auto"/>
        <w:bottom w:val="none" w:sz="0" w:space="0" w:color="auto"/>
        <w:right w:val="none" w:sz="0" w:space="0" w:color="auto"/>
      </w:divBdr>
      <w:divsChild>
        <w:div w:id="1387953218">
          <w:marLeft w:val="0"/>
          <w:marRight w:val="0"/>
          <w:marTop w:val="0"/>
          <w:marBottom w:val="0"/>
          <w:divBdr>
            <w:top w:val="none" w:sz="0" w:space="0" w:color="auto"/>
            <w:left w:val="none" w:sz="0" w:space="0" w:color="auto"/>
            <w:bottom w:val="none" w:sz="0" w:space="0" w:color="auto"/>
            <w:right w:val="none" w:sz="0" w:space="0" w:color="auto"/>
          </w:divBdr>
          <w:divsChild>
            <w:div w:id="998115037">
              <w:marLeft w:val="0"/>
              <w:marRight w:val="0"/>
              <w:marTop w:val="0"/>
              <w:marBottom w:val="450"/>
              <w:divBdr>
                <w:top w:val="none" w:sz="0" w:space="0" w:color="auto"/>
                <w:left w:val="none" w:sz="0" w:space="0" w:color="auto"/>
                <w:bottom w:val="none" w:sz="0" w:space="0" w:color="auto"/>
                <w:right w:val="none" w:sz="0" w:space="0" w:color="auto"/>
              </w:divBdr>
              <w:divsChild>
                <w:div w:id="123669022">
                  <w:marLeft w:val="-225"/>
                  <w:marRight w:val="-225"/>
                  <w:marTop w:val="0"/>
                  <w:marBottom w:val="0"/>
                  <w:divBdr>
                    <w:top w:val="none" w:sz="0" w:space="0" w:color="auto"/>
                    <w:left w:val="none" w:sz="0" w:space="0" w:color="auto"/>
                    <w:bottom w:val="none" w:sz="0" w:space="0" w:color="auto"/>
                    <w:right w:val="none" w:sz="0" w:space="0" w:color="auto"/>
                  </w:divBdr>
                  <w:divsChild>
                    <w:div w:id="1060207354">
                      <w:marLeft w:val="0"/>
                      <w:marRight w:val="0"/>
                      <w:marTop w:val="0"/>
                      <w:marBottom w:val="0"/>
                      <w:divBdr>
                        <w:top w:val="none" w:sz="0" w:space="0" w:color="auto"/>
                        <w:left w:val="none" w:sz="0" w:space="0" w:color="auto"/>
                        <w:bottom w:val="none" w:sz="0" w:space="0" w:color="auto"/>
                        <w:right w:val="none" w:sz="0" w:space="0" w:color="auto"/>
                      </w:divBdr>
                      <w:divsChild>
                        <w:div w:id="976106228">
                          <w:marLeft w:val="0"/>
                          <w:marRight w:val="0"/>
                          <w:marTop w:val="0"/>
                          <w:marBottom w:val="0"/>
                          <w:divBdr>
                            <w:top w:val="none" w:sz="0" w:space="0" w:color="auto"/>
                            <w:left w:val="none" w:sz="0" w:space="0" w:color="auto"/>
                            <w:bottom w:val="none" w:sz="0" w:space="0" w:color="auto"/>
                            <w:right w:val="none" w:sz="0" w:space="0" w:color="auto"/>
                          </w:divBdr>
                          <w:divsChild>
                            <w:div w:id="1011570439">
                              <w:marLeft w:val="0"/>
                              <w:marRight w:val="0"/>
                              <w:marTop w:val="0"/>
                              <w:marBottom w:val="0"/>
                              <w:divBdr>
                                <w:top w:val="none" w:sz="0" w:space="0" w:color="auto"/>
                                <w:left w:val="none" w:sz="0" w:space="0" w:color="auto"/>
                                <w:bottom w:val="none" w:sz="0" w:space="0" w:color="auto"/>
                                <w:right w:val="none" w:sz="0" w:space="0" w:color="auto"/>
                              </w:divBdr>
                              <w:divsChild>
                                <w:div w:id="38363618">
                                  <w:marLeft w:val="0"/>
                                  <w:marRight w:val="0"/>
                                  <w:marTop w:val="0"/>
                                  <w:marBottom w:val="0"/>
                                  <w:divBdr>
                                    <w:top w:val="none" w:sz="0" w:space="0" w:color="auto"/>
                                    <w:left w:val="none" w:sz="0" w:space="0" w:color="auto"/>
                                    <w:bottom w:val="none" w:sz="0" w:space="0" w:color="auto"/>
                                    <w:right w:val="none" w:sz="0" w:space="0" w:color="auto"/>
                                  </w:divBdr>
                                  <w:divsChild>
                                    <w:div w:id="1607468126">
                                      <w:marLeft w:val="0"/>
                                      <w:marRight w:val="0"/>
                                      <w:marTop w:val="0"/>
                                      <w:marBottom w:val="0"/>
                                      <w:divBdr>
                                        <w:top w:val="none" w:sz="0" w:space="0" w:color="auto"/>
                                        <w:left w:val="none" w:sz="0" w:space="0" w:color="auto"/>
                                        <w:bottom w:val="none" w:sz="0" w:space="0" w:color="auto"/>
                                        <w:right w:val="none" w:sz="0" w:space="0" w:color="auto"/>
                                      </w:divBdr>
                                      <w:divsChild>
                                        <w:div w:id="683676772">
                                          <w:marLeft w:val="0"/>
                                          <w:marRight w:val="0"/>
                                          <w:marTop w:val="0"/>
                                          <w:marBottom w:val="300"/>
                                          <w:divBdr>
                                            <w:top w:val="none" w:sz="0" w:space="0" w:color="auto"/>
                                            <w:left w:val="none" w:sz="0" w:space="0" w:color="auto"/>
                                            <w:bottom w:val="none" w:sz="0" w:space="0" w:color="auto"/>
                                            <w:right w:val="none" w:sz="0" w:space="0" w:color="auto"/>
                                          </w:divBdr>
                                          <w:divsChild>
                                            <w:div w:id="927034029">
                                              <w:marLeft w:val="0"/>
                                              <w:marRight w:val="0"/>
                                              <w:marTop w:val="0"/>
                                              <w:marBottom w:val="0"/>
                                              <w:divBdr>
                                                <w:top w:val="none" w:sz="0" w:space="0" w:color="auto"/>
                                                <w:left w:val="none" w:sz="0" w:space="0" w:color="auto"/>
                                                <w:bottom w:val="none" w:sz="0" w:space="0" w:color="auto"/>
                                                <w:right w:val="none" w:sz="0" w:space="0" w:color="auto"/>
                                              </w:divBdr>
                                              <w:divsChild>
                                                <w:div w:id="516845462">
                                                  <w:marLeft w:val="0"/>
                                                  <w:marRight w:val="0"/>
                                                  <w:marTop w:val="0"/>
                                                  <w:marBottom w:val="0"/>
                                                  <w:divBdr>
                                                    <w:top w:val="none" w:sz="0" w:space="0" w:color="auto"/>
                                                    <w:left w:val="none" w:sz="0" w:space="0" w:color="auto"/>
                                                    <w:bottom w:val="none" w:sz="0" w:space="0" w:color="auto"/>
                                                    <w:right w:val="none" w:sz="0" w:space="0" w:color="auto"/>
                                                  </w:divBdr>
                                                </w:div>
                                                <w:div w:id="1051733704">
                                                  <w:marLeft w:val="0"/>
                                                  <w:marRight w:val="0"/>
                                                  <w:marTop w:val="0"/>
                                                  <w:marBottom w:val="0"/>
                                                  <w:divBdr>
                                                    <w:top w:val="none" w:sz="0" w:space="0" w:color="auto"/>
                                                    <w:left w:val="none" w:sz="0" w:space="0" w:color="auto"/>
                                                    <w:bottom w:val="none" w:sz="0" w:space="0" w:color="auto"/>
                                                    <w:right w:val="none" w:sz="0" w:space="0" w:color="auto"/>
                                                  </w:divBdr>
                                                  <w:divsChild>
                                                    <w:div w:id="82457261">
                                                      <w:marLeft w:val="0"/>
                                                      <w:marRight w:val="0"/>
                                                      <w:marTop w:val="0"/>
                                                      <w:marBottom w:val="0"/>
                                                      <w:divBdr>
                                                        <w:top w:val="none" w:sz="0" w:space="0" w:color="auto"/>
                                                        <w:left w:val="none" w:sz="0" w:space="0" w:color="auto"/>
                                                        <w:bottom w:val="none" w:sz="0" w:space="0" w:color="auto"/>
                                                        <w:right w:val="none" w:sz="0" w:space="0" w:color="auto"/>
                                                      </w:divBdr>
                                                      <w:divsChild>
                                                        <w:div w:id="19530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3377142">
      <w:bodyDiv w:val="1"/>
      <w:marLeft w:val="0"/>
      <w:marRight w:val="0"/>
      <w:marTop w:val="0"/>
      <w:marBottom w:val="0"/>
      <w:divBdr>
        <w:top w:val="none" w:sz="0" w:space="0" w:color="auto"/>
        <w:left w:val="none" w:sz="0" w:space="0" w:color="auto"/>
        <w:bottom w:val="none" w:sz="0" w:space="0" w:color="auto"/>
        <w:right w:val="none" w:sz="0" w:space="0" w:color="auto"/>
      </w:divBdr>
      <w:divsChild>
        <w:div w:id="7754805">
          <w:marLeft w:val="0"/>
          <w:marRight w:val="0"/>
          <w:marTop w:val="0"/>
          <w:marBottom w:val="450"/>
          <w:divBdr>
            <w:top w:val="none" w:sz="0" w:space="0" w:color="auto"/>
            <w:left w:val="none" w:sz="0" w:space="0" w:color="auto"/>
            <w:bottom w:val="none" w:sz="0" w:space="0" w:color="auto"/>
            <w:right w:val="none" w:sz="0" w:space="0" w:color="auto"/>
          </w:divBdr>
          <w:divsChild>
            <w:div w:id="485324181">
              <w:marLeft w:val="-225"/>
              <w:marRight w:val="-225"/>
              <w:marTop w:val="0"/>
              <w:marBottom w:val="0"/>
              <w:divBdr>
                <w:top w:val="none" w:sz="0" w:space="0" w:color="auto"/>
                <w:left w:val="none" w:sz="0" w:space="0" w:color="auto"/>
                <w:bottom w:val="none" w:sz="0" w:space="0" w:color="auto"/>
                <w:right w:val="none" w:sz="0" w:space="0" w:color="auto"/>
              </w:divBdr>
              <w:divsChild>
                <w:div w:id="834539618">
                  <w:marLeft w:val="0"/>
                  <w:marRight w:val="0"/>
                  <w:marTop w:val="0"/>
                  <w:marBottom w:val="0"/>
                  <w:divBdr>
                    <w:top w:val="none" w:sz="0" w:space="0" w:color="auto"/>
                    <w:left w:val="none" w:sz="0" w:space="0" w:color="auto"/>
                    <w:bottom w:val="none" w:sz="0" w:space="0" w:color="auto"/>
                    <w:right w:val="none" w:sz="0" w:space="0" w:color="auto"/>
                  </w:divBdr>
                  <w:divsChild>
                    <w:div w:id="1975406522">
                      <w:marLeft w:val="0"/>
                      <w:marRight w:val="0"/>
                      <w:marTop w:val="0"/>
                      <w:marBottom w:val="0"/>
                      <w:divBdr>
                        <w:top w:val="none" w:sz="0" w:space="0" w:color="auto"/>
                        <w:left w:val="none" w:sz="0" w:space="0" w:color="auto"/>
                        <w:bottom w:val="none" w:sz="0" w:space="0" w:color="auto"/>
                        <w:right w:val="none" w:sz="0" w:space="0" w:color="auto"/>
                      </w:divBdr>
                      <w:divsChild>
                        <w:div w:id="2001421884">
                          <w:marLeft w:val="0"/>
                          <w:marRight w:val="0"/>
                          <w:marTop w:val="0"/>
                          <w:marBottom w:val="0"/>
                          <w:divBdr>
                            <w:top w:val="none" w:sz="0" w:space="0" w:color="auto"/>
                            <w:left w:val="none" w:sz="0" w:space="0" w:color="auto"/>
                            <w:bottom w:val="none" w:sz="0" w:space="0" w:color="auto"/>
                            <w:right w:val="none" w:sz="0" w:space="0" w:color="auto"/>
                          </w:divBdr>
                          <w:divsChild>
                            <w:div w:id="19335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181011">
      <w:bodyDiv w:val="1"/>
      <w:marLeft w:val="0"/>
      <w:marRight w:val="0"/>
      <w:marTop w:val="0"/>
      <w:marBottom w:val="0"/>
      <w:divBdr>
        <w:top w:val="none" w:sz="0" w:space="0" w:color="auto"/>
        <w:left w:val="none" w:sz="0" w:space="0" w:color="auto"/>
        <w:bottom w:val="none" w:sz="0" w:space="0" w:color="auto"/>
        <w:right w:val="none" w:sz="0" w:space="0" w:color="auto"/>
      </w:divBdr>
    </w:div>
    <w:div w:id="442501693">
      <w:bodyDiv w:val="1"/>
      <w:marLeft w:val="0"/>
      <w:marRight w:val="0"/>
      <w:marTop w:val="0"/>
      <w:marBottom w:val="0"/>
      <w:divBdr>
        <w:top w:val="none" w:sz="0" w:space="0" w:color="auto"/>
        <w:left w:val="none" w:sz="0" w:space="0" w:color="auto"/>
        <w:bottom w:val="none" w:sz="0" w:space="0" w:color="auto"/>
        <w:right w:val="none" w:sz="0" w:space="0" w:color="auto"/>
      </w:divBdr>
    </w:div>
    <w:div w:id="450442678">
      <w:bodyDiv w:val="1"/>
      <w:marLeft w:val="0"/>
      <w:marRight w:val="0"/>
      <w:marTop w:val="0"/>
      <w:marBottom w:val="0"/>
      <w:divBdr>
        <w:top w:val="none" w:sz="0" w:space="0" w:color="auto"/>
        <w:left w:val="none" w:sz="0" w:space="0" w:color="auto"/>
        <w:bottom w:val="none" w:sz="0" w:space="0" w:color="auto"/>
        <w:right w:val="none" w:sz="0" w:space="0" w:color="auto"/>
      </w:divBdr>
      <w:divsChild>
        <w:div w:id="759376822">
          <w:marLeft w:val="0"/>
          <w:marRight w:val="0"/>
          <w:marTop w:val="0"/>
          <w:marBottom w:val="0"/>
          <w:divBdr>
            <w:top w:val="none" w:sz="0" w:space="0" w:color="auto"/>
            <w:left w:val="none" w:sz="0" w:space="0" w:color="auto"/>
            <w:bottom w:val="none" w:sz="0" w:space="0" w:color="auto"/>
            <w:right w:val="none" w:sz="0" w:space="0" w:color="auto"/>
          </w:divBdr>
          <w:divsChild>
            <w:div w:id="1261989934">
              <w:marLeft w:val="0"/>
              <w:marRight w:val="0"/>
              <w:marTop w:val="0"/>
              <w:marBottom w:val="0"/>
              <w:divBdr>
                <w:top w:val="none" w:sz="0" w:space="0" w:color="auto"/>
                <w:left w:val="none" w:sz="0" w:space="0" w:color="auto"/>
                <w:bottom w:val="none" w:sz="0" w:space="0" w:color="auto"/>
                <w:right w:val="none" w:sz="0" w:space="0" w:color="auto"/>
              </w:divBdr>
              <w:divsChild>
                <w:div w:id="1038626277">
                  <w:marLeft w:val="0"/>
                  <w:marRight w:val="0"/>
                  <w:marTop w:val="0"/>
                  <w:marBottom w:val="0"/>
                  <w:divBdr>
                    <w:top w:val="none" w:sz="0" w:space="0" w:color="auto"/>
                    <w:left w:val="none" w:sz="0" w:space="0" w:color="auto"/>
                    <w:bottom w:val="none" w:sz="0" w:space="0" w:color="auto"/>
                    <w:right w:val="none" w:sz="0" w:space="0" w:color="auto"/>
                  </w:divBdr>
                  <w:divsChild>
                    <w:div w:id="1807114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555199">
              <w:marLeft w:val="0"/>
              <w:marRight w:val="0"/>
              <w:marTop w:val="0"/>
              <w:marBottom w:val="0"/>
              <w:divBdr>
                <w:top w:val="none" w:sz="0" w:space="0" w:color="auto"/>
                <w:left w:val="none" w:sz="0" w:space="0" w:color="auto"/>
                <w:bottom w:val="none" w:sz="0" w:space="0" w:color="auto"/>
                <w:right w:val="none" w:sz="0" w:space="0" w:color="auto"/>
              </w:divBdr>
              <w:divsChild>
                <w:div w:id="1300111367">
                  <w:marLeft w:val="0"/>
                  <w:marRight w:val="0"/>
                  <w:marTop w:val="0"/>
                  <w:marBottom w:val="0"/>
                  <w:divBdr>
                    <w:top w:val="none" w:sz="0" w:space="0" w:color="auto"/>
                    <w:left w:val="none" w:sz="0" w:space="0" w:color="auto"/>
                    <w:bottom w:val="none" w:sz="0" w:space="0" w:color="auto"/>
                    <w:right w:val="none" w:sz="0" w:space="0" w:color="auto"/>
                  </w:divBdr>
                  <w:divsChild>
                    <w:div w:id="13483662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7824">
          <w:marLeft w:val="0"/>
          <w:marRight w:val="0"/>
          <w:marTop w:val="0"/>
          <w:marBottom w:val="0"/>
          <w:divBdr>
            <w:top w:val="none" w:sz="0" w:space="0" w:color="auto"/>
            <w:left w:val="none" w:sz="0" w:space="0" w:color="auto"/>
            <w:bottom w:val="none" w:sz="0" w:space="0" w:color="auto"/>
            <w:right w:val="none" w:sz="0" w:space="0" w:color="auto"/>
          </w:divBdr>
          <w:divsChild>
            <w:div w:id="1283338713">
              <w:marLeft w:val="0"/>
              <w:marRight w:val="0"/>
              <w:marTop w:val="0"/>
              <w:marBottom w:val="0"/>
              <w:divBdr>
                <w:top w:val="none" w:sz="0" w:space="0" w:color="auto"/>
                <w:left w:val="none" w:sz="0" w:space="0" w:color="auto"/>
                <w:bottom w:val="none" w:sz="0" w:space="0" w:color="auto"/>
                <w:right w:val="none" w:sz="0" w:space="0" w:color="auto"/>
              </w:divBdr>
              <w:divsChild>
                <w:div w:id="181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113">
      <w:bodyDiv w:val="1"/>
      <w:marLeft w:val="0"/>
      <w:marRight w:val="0"/>
      <w:marTop w:val="0"/>
      <w:marBottom w:val="0"/>
      <w:divBdr>
        <w:top w:val="none" w:sz="0" w:space="0" w:color="auto"/>
        <w:left w:val="none" w:sz="0" w:space="0" w:color="auto"/>
        <w:bottom w:val="none" w:sz="0" w:space="0" w:color="auto"/>
        <w:right w:val="none" w:sz="0" w:space="0" w:color="auto"/>
      </w:divBdr>
    </w:div>
    <w:div w:id="468325888">
      <w:bodyDiv w:val="1"/>
      <w:marLeft w:val="0"/>
      <w:marRight w:val="0"/>
      <w:marTop w:val="0"/>
      <w:marBottom w:val="0"/>
      <w:divBdr>
        <w:top w:val="none" w:sz="0" w:space="0" w:color="auto"/>
        <w:left w:val="none" w:sz="0" w:space="0" w:color="auto"/>
        <w:bottom w:val="none" w:sz="0" w:space="0" w:color="auto"/>
        <w:right w:val="none" w:sz="0" w:space="0" w:color="auto"/>
      </w:divBdr>
    </w:div>
    <w:div w:id="475032142">
      <w:bodyDiv w:val="1"/>
      <w:marLeft w:val="0"/>
      <w:marRight w:val="0"/>
      <w:marTop w:val="0"/>
      <w:marBottom w:val="0"/>
      <w:divBdr>
        <w:top w:val="none" w:sz="0" w:space="0" w:color="auto"/>
        <w:left w:val="none" w:sz="0" w:space="0" w:color="auto"/>
        <w:bottom w:val="none" w:sz="0" w:space="0" w:color="auto"/>
        <w:right w:val="none" w:sz="0" w:space="0" w:color="auto"/>
      </w:divBdr>
    </w:div>
    <w:div w:id="489296376">
      <w:bodyDiv w:val="1"/>
      <w:marLeft w:val="0"/>
      <w:marRight w:val="0"/>
      <w:marTop w:val="0"/>
      <w:marBottom w:val="0"/>
      <w:divBdr>
        <w:top w:val="none" w:sz="0" w:space="0" w:color="auto"/>
        <w:left w:val="none" w:sz="0" w:space="0" w:color="auto"/>
        <w:bottom w:val="none" w:sz="0" w:space="0" w:color="auto"/>
        <w:right w:val="none" w:sz="0" w:space="0" w:color="auto"/>
      </w:divBdr>
      <w:divsChild>
        <w:div w:id="343015708">
          <w:marLeft w:val="0"/>
          <w:marRight w:val="0"/>
          <w:marTop w:val="0"/>
          <w:marBottom w:val="0"/>
          <w:divBdr>
            <w:top w:val="none" w:sz="0" w:space="0" w:color="auto"/>
            <w:left w:val="none" w:sz="0" w:space="0" w:color="auto"/>
            <w:bottom w:val="none" w:sz="0" w:space="0" w:color="auto"/>
            <w:right w:val="none" w:sz="0" w:space="0" w:color="auto"/>
          </w:divBdr>
          <w:divsChild>
            <w:div w:id="1209610514">
              <w:marLeft w:val="0"/>
              <w:marRight w:val="0"/>
              <w:marTop w:val="0"/>
              <w:marBottom w:val="450"/>
              <w:divBdr>
                <w:top w:val="none" w:sz="0" w:space="0" w:color="auto"/>
                <w:left w:val="none" w:sz="0" w:space="0" w:color="auto"/>
                <w:bottom w:val="none" w:sz="0" w:space="0" w:color="auto"/>
                <w:right w:val="none" w:sz="0" w:space="0" w:color="auto"/>
              </w:divBdr>
              <w:divsChild>
                <w:div w:id="416170918">
                  <w:marLeft w:val="-225"/>
                  <w:marRight w:val="-225"/>
                  <w:marTop w:val="0"/>
                  <w:marBottom w:val="0"/>
                  <w:divBdr>
                    <w:top w:val="none" w:sz="0" w:space="0" w:color="auto"/>
                    <w:left w:val="none" w:sz="0" w:space="0" w:color="auto"/>
                    <w:bottom w:val="none" w:sz="0" w:space="0" w:color="auto"/>
                    <w:right w:val="none" w:sz="0" w:space="0" w:color="auto"/>
                  </w:divBdr>
                  <w:divsChild>
                    <w:div w:id="214196018">
                      <w:marLeft w:val="0"/>
                      <w:marRight w:val="0"/>
                      <w:marTop w:val="0"/>
                      <w:marBottom w:val="0"/>
                      <w:divBdr>
                        <w:top w:val="none" w:sz="0" w:space="0" w:color="auto"/>
                        <w:left w:val="none" w:sz="0" w:space="0" w:color="auto"/>
                        <w:bottom w:val="none" w:sz="0" w:space="0" w:color="auto"/>
                        <w:right w:val="none" w:sz="0" w:space="0" w:color="auto"/>
                      </w:divBdr>
                      <w:divsChild>
                        <w:div w:id="534733004">
                          <w:marLeft w:val="0"/>
                          <w:marRight w:val="0"/>
                          <w:marTop w:val="0"/>
                          <w:marBottom w:val="0"/>
                          <w:divBdr>
                            <w:top w:val="none" w:sz="0" w:space="0" w:color="auto"/>
                            <w:left w:val="none" w:sz="0" w:space="0" w:color="auto"/>
                            <w:bottom w:val="none" w:sz="0" w:space="0" w:color="auto"/>
                            <w:right w:val="none" w:sz="0" w:space="0" w:color="auto"/>
                          </w:divBdr>
                          <w:divsChild>
                            <w:div w:id="86926817">
                              <w:marLeft w:val="0"/>
                              <w:marRight w:val="0"/>
                              <w:marTop w:val="0"/>
                              <w:marBottom w:val="0"/>
                              <w:divBdr>
                                <w:top w:val="none" w:sz="0" w:space="0" w:color="auto"/>
                                <w:left w:val="none" w:sz="0" w:space="0" w:color="auto"/>
                                <w:bottom w:val="none" w:sz="0" w:space="0" w:color="auto"/>
                                <w:right w:val="none" w:sz="0" w:space="0" w:color="auto"/>
                              </w:divBdr>
                              <w:divsChild>
                                <w:div w:id="15125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58147">
      <w:bodyDiv w:val="1"/>
      <w:marLeft w:val="0"/>
      <w:marRight w:val="0"/>
      <w:marTop w:val="0"/>
      <w:marBottom w:val="0"/>
      <w:divBdr>
        <w:top w:val="none" w:sz="0" w:space="0" w:color="auto"/>
        <w:left w:val="none" w:sz="0" w:space="0" w:color="auto"/>
        <w:bottom w:val="none" w:sz="0" w:space="0" w:color="auto"/>
        <w:right w:val="none" w:sz="0" w:space="0" w:color="auto"/>
      </w:divBdr>
    </w:div>
    <w:div w:id="543450951">
      <w:bodyDiv w:val="1"/>
      <w:marLeft w:val="0"/>
      <w:marRight w:val="0"/>
      <w:marTop w:val="0"/>
      <w:marBottom w:val="0"/>
      <w:divBdr>
        <w:top w:val="none" w:sz="0" w:space="0" w:color="auto"/>
        <w:left w:val="none" w:sz="0" w:space="0" w:color="auto"/>
        <w:bottom w:val="none" w:sz="0" w:space="0" w:color="auto"/>
        <w:right w:val="none" w:sz="0" w:space="0" w:color="auto"/>
      </w:divBdr>
    </w:div>
    <w:div w:id="627197894">
      <w:bodyDiv w:val="1"/>
      <w:marLeft w:val="0"/>
      <w:marRight w:val="0"/>
      <w:marTop w:val="0"/>
      <w:marBottom w:val="0"/>
      <w:divBdr>
        <w:top w:val="none" w:sz="0" w:space="0" w:color="auto"/>
        <w:left w:val="none" w:sz="0" w:space="0" w:color="auto"/>
        <w:bottom w:val="none" w:sz="0" w:space="0" w:color="auto"/>
        <w:right w:val="none" w:sz="0" w:space="0" w:color="auto"/>
      </w:divBdr>
    </w:div>
    <w:div w:id="643241671">
      <w:bodyDiv w:val="1"/>
      <w:marLeft w:val="0"/>
      <w:marRight w:val="0"/>
      <w:marTop w:val="0"/>
      <w:marBottom w:val="0"/>
      <w:divBdr>
        <w:top w:val="none" w:sz="0" w:space="0" w:color="auto"/>
        <w:left w:val="none" w:sz="0" w:space="0" w:color="auto"/>
        <w:bottom w:val="none" w:sz="0" w:space="0" w:color="auto"/>
        <w:right w:val="none" w:sz="0" w:space="0" w:color="auto"/>
      </w:divBdr>
      <w:divsChild>
        <w:div w:id="1342009132">
          <w:marLeft w:val="0"/>
          <w:marRight w:val="0"/>
          <w:marTop w:val="0"/>
          <w:marBottom w:val="450"/>
          <w:divBdr>
            <w:top w:val="none" w:sz="0" w:space="0" w:color="auto"/>
            <w:left w:val="none" w:sz="0" w:space="0" w:color="auto"/>
            <w:bottom w:val="none" w:sz="0" w:space="0" w:color="auto"/>
            <w:right w:val="none" w:sz="0" w:space="0" w:color="auto"/>
          </w:divBdr>
          <w:divsChild>
            <w:div w:id="1186822745">
              <w:marLeft w:val="-225"/>
              <w:marRight w:val="-225"/>
              <w:marTop w:val="0"/>
              <w:marBottom w:val="0"/>
              <w:divBdr>
                <w:top w:val="none" w:sz="0" w:space="0" w:color="auto"/>
                <w:left w:val="none" w:sz="0" w:space="0" w:color="auto"/>
                <w:bottom w:val="none" w:sz="0" w:space="0" w:color="auto"/>
                <w:right w:val="none" w:sz="0" w:space="0" w:color="auto"/>
              </w:divBdr>
              <w:divsChild>
                <w:div w:id="1314139207">
                  <w:marLeft w:val="0"/>
                  <w:marRight w:val="0"/>
                  <w:marTop w:val="0"/>
                  <w:marBottom w:val="0"/>
                  <w:divBdr>
                    <w:top w:val="none" w:sz="0" w:space="0" w:color="auto"/>
                    <w:left w:val="none" w:sz="0" w:space="0" w:color="auto"/>
                    <w:bottom w:val="none" w:sz="0" w:space="0" w:color="auto"/>
                    <w:right w:val="none" w:sz="0" w:space="0" w:color="auto"/>
                  </w:divBdr>
                  <w:divsChild>
                    <w:div w:id="2049791604">
                      <w:marLeft w:val="0"/>
                      <w:marRight w:val="0"/>
                      <w:marTop w:val="0"/>
                      <w:marBottom w:val="0"/>
                      <w:divBdr>
                        <w:top w:val="none" w:sz="0" w:space="0" w:color="auto"/>
                        <w:left w:val="none" w:sz="0" w:space="0" w:color="auto"/>
                        <w:bottom w:val="none" w:sz="0" w:space="0" w:color="auto"/>
                        <w:right w:val="none" w:sz="0" w:space="0" w:color="auto"/>
                      </w:divBdr>
                      <w:divsChild>
                        <w:div w:id="1836528300">
                          <w:marLeft w:val="0"/>
                          <w:marRight w:val="0"/>
                          <w:marTop w:val="0"/>
                          <w:marBottom w:val="0"/>
                          <w:divBdr>
                            <w:top w:val="none" w:sz="0" w:space="0" w:color="auto"/>
                            <w:left w:val="none" w:sz="0" w:space="0" w:color="auto"/>
                            <w:bottom w:val="none" w:sz="0" w:space="0" w:color="auto"/>
                            <w:right w:val="none" w:sz="0" w:space="0" w:color="auto"/>
                          </w:divBdr>
                          <w:divsChild>
                            <w:div w:id="1886140996">
                              <w:marLeft w:val="0"/>
                              <w:marRight w:val="0"/>
                              <w:marTop w:val="0"/>
                              <w:marBottom w:val="0"/>
                              <w:divBdr>
                                <w:top w:val="none" w:sz="0" w:space="0" w:color="auto"/>
                                <w:left w:val="none" w:sz="0" w:space="0" w:color="auto"/>
                                <w:bottom w:val="none" w:sz="0" w:space="0" w:color="auto"/>
                                <w:right w:val="none" w:sz="0" w:space="0" w:color="auto"/>
                              </w:divBdr>
                              <w:divsChild>
                                <w:div w:id="1641425555">
                                  <w:marLeft w:val="0"/>
                                  <w:marRight w:val="0"/>
                                  <w:marTop w:val="0"/>
                                  <w:marBottom w:val="0"/>
                                  <w:divBdr>
                                    <w:top w:val="none" w:sz="0" w:space="0" w:color="auto"/>
                                    <w:left w:val="none" w:sz="0" w:space="0" w:color="auto"/>
                                    <w:bottom w:val="none" w:sz="0" w:space="0" w:color="auto"/>
                                    <w:right w:val="none" w:sz="0" w:space="0" w:color="auto"/>
                                  </w:divBdr>
                                  <w:divsChild>
                                    <w:div w:id="910389071">
                                      <w:marLeft w:val="0"/>
                                      <w:marRight w:val="0"/>
                                      <w:marTop w:val="0"/>
                                      <w:marBottom w:val="300"/>
                                      <w:divBdr>
                                        <w:top w:val="none" w:sz="0" w:space="0" w:color="auto"/>
                                        <w:left w:val="none" w:sz="0" w:space="0" w:color="auto"/>
                                        <w:bottom w:val="none" w:sz="0" w:space="0" w:color="auto"/>
                                        <w:right w:val="none" w:sz="0" w:space="0" w:color="auto"/>
                                      </w:divBdr>
                                      <w:divsChild>
                                        <w:div w:id="966276301">
                                          <w:marLeft w:val="0"/>
                                          <w:marRight w:val="0"/>
                                          <w:marTop w:val="0"/>
                                          <w:marBottom w:val="0"/>
                                          <w:divBdr>
                                            <w:top w:val="none" w:sz="0" w:space="0" w:color="auto"/>
                                            <w:left w:val="none" w:sz="0" w:space="0" w:color="auto"/>
                                            <w:bottom w:val="none" w:sz="0" w:space="0" w:color="auto"/>
                                            <w:right w:val="none" w:sz="0" w:space="0" w:color="auto"/>
                                          </w:divBdr>
                                          <w:divsChild>
                                            <w:div w:id="1592271903">
                                              <w:marLeft w:val="0"/>
                                              <w:marRight w:val="0"/>
                                              <w:marTop w:val="0"/>
                                              <w:marBottom w:val="0"/>
                                              <w:divBdr>
                                                <w:top w:val="none" w:sz="0" w:space="0" w:color="auto"/>
                                                <w:left w:val="none" w:sz="0" w:space="0" w:color="auto"/>
                                                <w:bottom w:val="none" w:sz="0" w:space="0" w:color="auto"/>
                                                <w:right w:val="none" w:sz="0" w:space="0" w:color="auto"/>
                                              </w:divBdr>
                                              <w:divsChild>
                                                <w:div w:id="227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746459">
      <w:bodyDiv w:val="1"/>
      <w:marLeft w:val="0"/>
      <w:marRight w:val="0"/>
      <w:marTop w:val="0"/>
      <w:marBottom w:val="0"/>
      <w:divBdr>
        <w:top w:val="none" w:sz="0" w:space="0" w:color="auto"/>
        <w:left w:val="none" w:sz="0" w:space="0" w:color="auto"/>
        <w:bottom w:val="none" w:sz="0" w:space="0" w:color="auto"/>
        <w:right w:val="none" w:sz="0" w:space="0" w:color="auto"/>
      </w:divBdr>
    </w:div>
    <w:div w:id="684787986">
      <w:bodyDiv w:val="1"/>
      <w:marLeft w:val="0"/>
      <w:marRight w:val="0"/>
      <w:marTop w:val="0"/>
      <w:marBottom w:val="0"/>
      <w:divBdr>
        <w:top w:val="none" w:sz="0" w:space="0" w:color="auto"/>
        <w:left w:val="none" w:sz="0" w:space="0" w:color="auto"/>
        <w:bottom w:val="none" w:sz="0" w:space="0" w:color="auto"/>
        <w:right w:val="none" w:sz="0" w:space="0" w:color="auto"/>
      </w:divBdr>
    </w:div>
    <w:div w:id="728262565">
      <w:bodyDiv w:val="1"/>
      <w:marLeft w:val="0"/>
      <w:marRight w:val="0"/>
      <w:marTop w:val="0"/>
      <w:marBottom w:val="0"/>
      <w:divBdr>
        <w:top w:val="none" w:sz="0" w:space="0" w:color="auto"/>
        <w:left w:val="none" w:sz="0" w:space="0" w:color="auto"/>
        <w:bottom w:val="none" w:sz="0" w:space="0" w:color="auto"/>
        <w:right w:val="none" w:sz="0" w:space="0" w:color="auto"/>
      </w:divBdr>
    </w:div>
    <w:div w:id="738480504">
      <w:bodyDiv w:val="1"/>
      <w:marLeft w:val="0"/>
      <w:marRight w:val="0"/>
      <w:marTop w:val="0"/>
      <w:marBottom w:val="0"/>
      <w:divBdr>
        <w:top w:val="none" w:sz="0" w:space="0" w:color="auto"/>
        <w:left w:val="none" w:sz="0" w:space="0" w:color="auto"/>
        <w:bottom w:val="none" w:sz="0" w:space="0" w:color="auto"/>
        <w:right w:val="none" w:sz="0" w:space="0" w:color="auto"/>
      </w:divBdr>
      <w:divsChild>
        <w:div w:id="1055617572">
          <w:marLeft w:val="547"/>
          <w:marRight w:val="0"/>
          <w:marTop w:val="154"/>
          <w:marBottom w:val="0"/>
          <w:divBdr>
            <w:top w:val="none" w:sz="0" w:space="0" w:color="auto"/>
            <w:left w:val="none" w:sz="0" w:space="0" w:color="auto"/>
            <w:bottom w:val="none" w:sz="0" w:space="0" w:color="auto"/>
            <w:right w:val="none" w:sz="0" w:space="0" w:color="auto"/>
          </w:divBdr>
        </w:div>
        <w:div w:id="1551453244">
          <w:marLeft w:val="547"/>
          <w:marRight w:val="0"/>
          <w:marTop w:val="154"/>
          <w:marBottom w:val="0"/>
          <w:divBdr>
            <w:top w:val="none" w:sz="0" w:space="0" w:color="auto"/>
            <w:left w:val="none" w:sz="0" w:space="0" w:color="auto"/>
            <w:bottom w:val="none" w:sz="0" w:space="0" w:color="auto"/>
            <w:right w:val="none" w:sz="0" w:space="0" w:color="auto"/>
          </w:divBdr>
        </w:div>
      </w:divsChild>
    </w:div>
    <w:div w:id="753284313">
      <w:bodyDiv w:val="1"/>
      <w:marLeft w:val="0"/>
      <w:marRight w:val="0"/>
      <w:marTop w:val="0"/>
      <w:marBottom w:val="0"/>
      <w:divBdr>
        <w:top w:val="none" w:sz="0" w:space="0" w:color="auto"/>
        <w:left w:val="none" w:sz="0" w:space="0" w:color="auto"/>
        <w:bottom w:val="none" w:sz="0" w:space="0" w:color="auto"/>
        <w:right w:val="none" w:sz="0" w:space="0" w:color="auto"/>
      </w:divBdr>
      <w:divsChild>
        <w:div w:id="1199469391">
          <w:marLeft w:val="547"/>
          <w:marRight w:val="0"/>
          <w:marTop w:val="134"/>
          <w:marBottom w:val="0"/>
          <w:divBdr>
            <w:top w:val="none" w:sz="0" w:space="0" w:color="auto"/>
            <w:left w:val="none" w:sz="0" w:space="0" w:color="auto"/>
            <w:bottom w:val="none" w:sz="0" w:space="0" w:color="auto"/>
            <w:right w:val="none" w:sz="0" w:space="0" w:color="auto"/>
          </w:divBdr>
        </w:div>
        <w:div w:id="1368288608">
          <w:marLeft w:val="547"/>
          <w:marRight w:val="0"/>
          <w:marTop w:val="134"/>
          <w:marBottom w:val="0"/>
          <w:divBdr>
            <w:top w:val="none" w:sz="0" w:space="0" w:color="auto"/>
            <w:left w:val="none" w:sz="0" w:space="0" w:color="auto"/>
            <w:bottom w:val="none" w:sz="0" w:space="0" w:color="auto"/>
            <w:right w:val="none" w:sz="0" w:space="0" w:color="auto"/>
          </w:divBdr>
        </w:div>
      </w:divsChild>
    </w:div>
    <w:div w:id="771976279">
      <w:bodyDiv w:val="1"/>
      <w:marLeft w:val="0"/>
      <w:marRight w:val="0"/>
      <w:marTop w:val="0"/>
      <w:marBottom w:val="0"/>
      <w:divBdr>
        <w:top w:val="none" w:sz="0" w:space="0" w:color="auto"/>
        <w:left w:val="none" w:sz="0" w:space="0" w:color="auto"/>
        <w:bottom w:val="none" w:sz="0" w:space="0" w:color="auto"/>
        <w:right w:val="none" w:sz="0" w:space="0" w:color="auto"/>
      </w:divBdr>
    </w:div>
    <w:div w:id="773095274">
      <w:bodyDiv w:val="1"/>
      <w:marLeft w:val="0"/>
      <w:marRight w:val="0"/>
      <w:marTop w:val="0"/>
      <w:marBottom w:val="0"/>
      <w:divBdr>
        <w:top w:val="none" w:sz="0" w:space="0" w:color="auto"/>
        <w:left w:val="none" w:sz="0" w:space="0" w:color="auto"/>
        <w:bottom w:val="none" w:sz="0" w:space="0" w:color="auto"/>
        <w:right w:val="none" w:sz="0" w:space="0" w:color="auto"/>
      </w:divBdr>
      <w:divsChild>
        <w:div w:id="261230541">
          <w:marLeft w:val="0"/>
          <w:marRight w:val="0"/>
          <w:marTop w:val="0"/>
          <w:marBottom w:val="450"/>
          <w:divBdr>
            <w:top w:val="none" w:sz="0" w:space="0" w:color="auto"/>
            <w:left w:val="none" w:sz="0" w:space="0" w:color="auto"/>
            <w:bottom w:val="none" w:sz="0" w:space="0" w:color="auto"/>
            <w:right w:val="none" w:sz="0" w:space="0" w:color="auto"/>
          </w:divBdr>
          <w:divsChild>
            <w:div w:id="1052195084">
              <w:marLeft w:val="-225"/>
              <w:marRight w:val="-225"/>
              <w:marTop w:val="0"/>
              <w:marBottom w:val="0"/>
              <w:divBdr>
                <w:top w:val="none" w:sz="0" w:space="0" w:color="auto"/>
                <w:left w:val="none" w:sz="0" w:space="0" w:color="auto"/>
                <w:bottom w:val="none" w:sz="0" w:space="0" w:color="auto"/>
                <w:right w:val="none" w:sz="0" w:space="0" w:color="auto"/>
              </w:divBdr>
              <w:divsChild>
                <w:div w:id="841580177">
                  <w:marLeft w:val="0"/>
                  <w:marRight w:val="0"/>
                  <w:marTop w:val="0"/>
                  <w:marBottom w:val="0"/>
                  <w:divBdr>
                    <w:top w:val="none" w:sz="0" w:space="0" w:color="auto"/>
                    <w:left w:val="none" w:sz="0" w:space="0" w:color="auto"/>
                    <w:bottom w:val="none" w:sz="0" w:space="0" w:color="auto"/>
                    <w:right w:val="none" w:sz="0" w:space="0" w:color="auto"/>
                  </w:divBdr>
                  <w:divsChild>
                    <w:div w:id="1943219928">
                      <w:marLeft w:val="0"/>
                      <w:marRight w:val="0"/>
                      <w:marTop w:val="0"/>
                      <w:marBottom w:val="0"/>
                      <w:divBdr>
                        <w:top w:val="none" w:sz="0" w:space="0" w:color="auto"/>
                        <w:left w:val="none" w:sz="0" w:space="0" w:color="auto"/>
                        <w:bottom w:val="none" w:sz="0" w:space="0" w:color="auto"/>
                        <w:right w:val="none" w:sz="0" w:space="0" w:color="auto"/>
                      </w:divBdr>
                      <w:divsChild>
                        <w:div w:id="164396477">
                          <w:marLeft w:val="0"/>
                          <w:marRight w:val="0"/>
                          <w:marTop w:val="0"/>
                          <w:marBottom w:val="0"/>
                          <w:divBdr>
                            <w:top w:val="none" w:sz="0" w:space="0" w:color="auto"/>
                            <w:left w:val="none" w:sz="0" w:space="0" w:color="auto"/>
                            <w:bottom w:val="none" w:sz="0" w:space="0" w:color="auto"/>
                            <w:right w:val="none" w:sz="0" w:space="0" w:color="auto"/>
                          </w:divBdr>
                          <w:divsChild>
                            <w:div w:id="234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033315">
      <w:bodyDiv w:val="1"/>
      <w:marLeft w:val="0"/>
      <w:marRight w:val="0"/>
      <w:marTop w:val="0"/>
      <w:marBottom w:val="0"/>
      <w:divBdr>
        <w:top w:val="none" w:sz="0" w:space="0" w:color="auto"/>
        <w:left w:val="none" w:sz="0" w:space="0" w:color="auto"/>
        <w:bottom w:val="none" w:sz="0" w:space="0" w:color="auto"/>
        <w:right w:val="none" w:sz="0" w:space="0" w:color="auto"/>
      </w:divBdr>
    </w:div>
    <w:div w:id="874194300">
      <w:bodyDiv w:val="1"/>
      <w:marLeft w:val="0"/>
      <w:marRight w:val="0"/>
      <w:marTop w:val="0"/>
      <w:marBottom w:val="0"/>
      <w:divBdr>
        <w:top w:val="none" w:sz="0" w:space="0" w:color="auto"/>
        <w:left w:val="none" w:sz="0" w:space="0" w:color="auto"/>
        <w:bottom w:val="none" w:sz="0" w:space="0" w:color="auto"/>
        <w:right w:val="none" w:sz="0" w:space="0" w:color="auto"/>
      </w:divBdr>
    </w:div>
    <w:div w:id="963074798">
      <w:bodyDiv w:val="1"/>
      <w:marLeft w:val="0"/>
      <w:marRight w:val="0"/>
      <w:marTop w:val="0"/>
      <w:marBottom w:val="0"/>
      <w:divBdr>
        <w:top w:val="none" w:sz="0" w:space="0" w:color="auto"/>
        <w:left w:val="none" w:sz="0" w:space="0" w:color="auto"/>
        <w:bottom w:val="none" w:sz="0" w:space="0" w:color="auto"/>
        <w:right w:val="none" w:sz="0" w:space="0" w:color="auto"/>
      </w:divBdr>
    </w:div>
    <w:div w:id="973607150">
      <w:bodyDiv w:val="1"/>
      <w:marLeft w:val="0"/>
      <w:marRight w:val="0"/>
      <w:marTop w:val="0"/>
      <w:marBottom w:val="0"/>
      <w:divBdr>
        <w:top w:val="none" w:sz="0" w:space="0" w:color="auto"/>
        <w:left w:val="none" w:sz="0" w:space="0" w:color="auto"/>
        <w:bottom w:val="none" w:sz="0" w:space="0" w:color="auto"/>
        <w:right w:val="none" w:sz="0" w:space="0" w:color="auto"/>
      </w:divBdr>
    </w:div>
    <w:div w:id="989868297">
      <w:bodyDiv w:val="1"/>
      <w:marLeft w:val="0"/>
      <w:marRight w:val="0"/>
      <w:marTop w:val="0"/>
      <w:marBottom w:val="0"/>
      <w:divBdr>
        <w:top w:val="none" w:sz="0" w:space="0" w:color="auto"/>
        <w:left w:val="none" w:sz="0" w:space="0" w:color="auto"/>
        <w:bottom w:val="none" w:sz="0" w:space="0" w:color="auto"/>
        <w:right w:val="none" w:sz="0" w:space="0" w:color="auto"/>
      </w:divBdr>
    </w:div>
    <w:div w:id="1038776948">
      <w:bodyDiv w:val="1"/>
      <w:marLeft w:val="0"/>
      <w:marRight w:val="0"/>
      <w:marTop w:val="0"/>
      <w:marBottom w:val="0"/>
      <w:divBdr>
        <w:top w:val="none" w:sz="0" w:space="0" w:color="auto"/>
        <w:left w:val="none" w:sz="0" w:space="0" w:color="auto"/>
        <w:bottom w:val="none" w:sz="0" w:space="0" w:color="auto"/>
        <w:right w:val="none" w:sz="0" w:space="0" w:color="auto"/>
      </w:divBdr>
    </w:div>
    <w:div w:id="1193422461">
      <w:bodyDiv w:val="1"/>
      <w:marLeft w:val="0"/>
      <w:marRight w:val="0"/>
      <w:marTop w:val="0"/>
      <w:marBottom w:val="0"/>
      <w:divBdr>
        <w:top w:val="none" w:sz="0" w:space="0" w:color="auto"/>
        <w:left w:val="none" w:sz="0" w:space="0" w:color="auto"/>
        <w:bottom w:val="none" w:sz="0" w:space="0" w:color="auto"/>
        <w:right w:val="none" w:sz="0" w:space="0" w:color="auto"/>
      </w:divBdr>
    </w:div>
    <w:div w:id="1210610661">
      <w:bodyDiv w:val="1"/>
      <w:marLeft w:val="0"/>
      <w:marRight w:val="0"/>
      <w:marTop w:val="0"/>
      <w:marBottom w:val="0"/>
      <w:divBdr>
        <w:top w:val="none" w:sz="0" w:space="0" w:color="auto"/>
        <w:left w:val="none" w:sz="0" w:space="0" w:color="auto"/>
        <w:bottom w:val="none" w:sz="0" w:space="0" w:color="auto"/>
        <w:right w:val="none" w:sz="0" w:space="0" w:color="auto"/>
      </w:divBdr>
    </w:div>
    <w:div w:id="1224097957">
      <w:bodyDiv w:val="1"/>
      <w:marLeft w:val="0"/>
      <w:marRight w:val="0"/>
      <w:marTop w:val="0"/>
      <w:marBottom w:val="0"/>
      <w:divBdr>
        <w:top w:val="none" w:sz="0" w:space="0" w:color="auto"/>
        <w:left w:val="none" w:sz="0" w:space="0" w:color="auto"/>
        <w:bottom w:val="none" w:sz="0" w:space="0" w:color="auto"/>
        <w:right w:val="none" w:sz="0" w:space="0" w:color="auto"/>
      </w:divBdr>
      <w:divsChild>
        <w:div w:id="1927226472">
          <w:marLeft w:val="0"/>
          <w:marRight w:val="0"/>
          <w:marTop w:val="0"/>
          <w:marBottom w:val="450"/>
          <w:divBdr>
            <w:top w:val="none" w:sz="0" w:space="0" w:color="auto"/>
            <w:left w:val="none" w:sz="0" w:space="0" w:color="auto"/>
            <w:bottom w:val="none" w:sz="0" w:space="0" w:color="auto"/>
            <w:right w:val="none" w:sz="0" w:space="0" w:color="auto"/>
          </w:divBdr>
          <w:divsChild>
            <w:div w:id="1604342733">
              <w:marLeft w:val="-225"/>
              <w:marRight w:val="-225"/>
              <w:marTop w:val="0"/>
              <w:marBottom w:val="0"/>
              <w:divBdr>
                <w:top w:val="none" w:sz="0" w:space="0" w:color="auto"/>
                <w:left w:val="none" w:sz="0" w:space="0" w:color="auto"/>
                <w:bottom w:val="none" w:sz="0" w:space="0" w:color="auto"/>
                <w:right w:val="none" w:sz="0" w:space="0" w:color="auto"/>
              </w:divBdr>
              <w:divsChild>
                <w:div w:id="626547360">
                  <w:marLeft w:val="0"/>
                  <w:marRight w:val="0"/>
                  <w:marTop w:val="0"/>
                  <w:marBottom w:val="0"/>
                  <w:divBdr>
                    <w:top w:val="none" w:sz="0" w:space="0" w:color="auto"/>
                    <w:left w:val="none" w:sz="0" w:space="0" w:color="auto"/>
                    <w:bottom w:val="none" w:sz="0" w:space="0" w:color="auto"/>
                    <w:right w:val="none" w:sz="0" w:space="0" w:color="auto"/>
                  </w:divBdr>
                  <w:divsChild>
                    <w:div w:id="1856766573">
                      <w:marLeft w:val="0"/>
                      <w:marRight w:val="0"/>
                      <w:marTop w:val="0"/>
                      <w:marBottom w:val="0"/>
                      <w:divBdr>
                        <w:top w:val="none" w:sz="0" w:space="0" w:color="auto"/>
                        <w:left w:val="none" w:sz="0" w:space="0" w:color="auto"/>
                        <w:bottom w:val="none" w:sz="0" w:space="0" w:color="auto"/>
                        <w:right w:val="none" w:sz="0" w:space="0" w:color="auto"/>
                      </w:divBdr>
                      <w:divsChild>
                        <w:div w:id="1479490320">
                          <w:marLeft w:val="0"/>
                          <w:marRight w:val="0"/>
                          <w:marTop w:val="0"/>
                          <w:marBottom w:val="0"/>
                          <w:divBdr>
                            <w:top w:val="none" w:sz="0" w:space="0" w:color="auto"/>
                            <w:left w:val="none" w:sz="0" w:space="0" w:color="auto"/>
                            <w:bottom w:val="none" w:sz="0" w:space="0" w:color="auto"/>
                            <w:right w:val="none" w:sz="0" w:space="0" w:color="auto"/>
                          </w:divBdr>
                          <w:divsChild>
                            <w:div w:id="1801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49143">
      <w:bodyDiv w:val="1"/>
      <w:marLeft w:val="0"/>
      <w:marRight w:val="0"/>
      <w:marTop w:val="0"/>
      <w:marBottom w:val="0"/>
      <w:divBdr>
        <w:top w:val="none" w:sz="0" w:space="0" w:color="auto"/>
        <w:left w:val="none" w:sz="0" w:space="0" w:color="auto"/>
        <w:bottom w:val="none" w:sz="0" w:space="0" w:color="auto"/>
        <w:right w:val="none" w:sz="0" w:space="0" w:color="auto"/>
      </w:divBdr>
    </w:div>
    <w:div w:id="1243873612">
      <w:bodyDiv w:val="1"/>
      <w:marLeft w:val="0"/>
      <w:marRight w:val="0"/>
      <w:marTop w:val="0"/>
      <w:marBottom w:val="0"/>
      <w:divBdr>
        <w:top w:val="none" w:sz="0" w:space="0" w:color="auto"/>
        <w:left w:val="none" w:sz="0" w:space="0" w:color="auto"/>
        <w:bottom w:val="none" w:sz="0" w:space="0" w:color="auto"/>
        <w:right w:val="none" w:sz="0" w:space="0" w:color="auto"/>
      </w:divBdr>
    </w:div>
    <w:div w:id="1248030141">
      <w:bodyDiv w:val="1"/>
      <w:marLeft w:val="0"/>
      <w:marRight w:val="0"/>
      <w:marTop w:val="0"/>
      <w:marBottom w:val="0"/>
      <w:divBdr>
        <w:top w:val="none" w:sz="0" w:space="0" w:color="auto"/>
        <w:left w:val="none" w:sz="0" w:space="0" w:color="auto"/>
        <w:bottom w:val="none" w:sz="0" w:space="0" w:color="auto"/>
        <w:right w:val="none" w:sz="0" w:space="0" w:color="auto"/>
      </w:divBdr>
    </w:div>
    <w:div w:id="1276594396">
      <w:bodyDiv w:val="1"/>
      <w:marLeft w:val="0"/>
      <w:marRight w:val="0"/>
      <w:marTop w:val="0"/>
      <w:marBottom w:val="0"/>
      <w:divBdr>
        <w:top w:val="none" w:sz="0" w:space="0" w:color="auto"/>
        <w:left w:val="none" w:sz="0" w:space="0" w:color="auto"/>
        <w:bottom w:val="none" w:sz="0" w:space="0" w:color="auto"/>
        <w:right w:val="none" w:sz="0" w:space="0" w:color="auto"/>
      </w:divBdr>
    </w:div>
    <w:div w:id="1309630709">
      <w:bodyDiv w:val="1"/>
      <w:marLeft w:val="0"/>
      <w:marRight w:val="0"/>
      <w:marTop w:val="0"/>
      <w:marBottom w:val="0"/>
      <w:divBdr>
        <w:top w:val="none" w:sz="0" w:space="0" w:color="auto"/>
        <w:left w:val="none" w:sz="0" w:space="0" w:color="auto"/>
        <w:bottom w:val="none" w:sz="0" w:space="0" w:color="auto"/>
        <w:right w:val="none" w:sz="0" w:space="0" w:color="auto"/>
      </w:divBdr>
      <w:divsChild>
        <w:div w:id="1565527320">
          <w:marLeft w:val="0"/>
          <w:marRight w:val="0"/>
          <w:marTop w:val="0"/>
          <w:marBottom w:val="0"/>
          <w:divBdr>
            <w:top w:val="none" w:sz="0" w:space="0" w:color="auto"/>
            <w:left w:val="none" w:sz="0" w:space="0" w:color="auto"/>
            <w:bottom w:val="none" w:sz="0" w:space="0" w:color="auto"/>
            <w:right w:val="none" w:sz="0" w:space="0" w:color="auto"/>
          </w:divBdr>
          <w:divsChild>
            <w:div w:id="1039209662">
              <w:marLeft w:val="0"/>
              <w:marRight w:val="0"/>
              <w:marTop w:val="0"/>
              <w:marBottom w:val="450"/>
              <w:divBdr>
                <w:top w:val="none" w:sz="0" w:space="0" w:color="auto"/>
                <w:left w:val="none" w:sz="0" w:space="0" w:color="auto"/>
                <w:bottom w:val="none" w:sz="0" w:space="0" w:color="auto"/>
                <w:right w:val="none" w:sz="0" w:space="0" w:color="auto"/>
              </w:divBdr>
              <w:divsChild>
                <w:div w:id="84111633">
                  <w:marLeft w:val="-225"/>
                  <w:marRight w:val="-225"/>
                  <w:marTop w:val="0"/>
                  <w:marBottom w:val="0"/>
                  <w:divBdr>
                    <w:top w:val="none" w:sz="0" w:space="0" w:color="auto"/>
                    <w:left w:val="none" w:sz="0" w:space="0" w:color="auto"/>
                    <w:bottom w:val="none" w:sz="0" w:space="0" w:color="auto"/>
                    <w:right w:val="none" w:sz="0" w:space="0" w:color="auto"/>
                  </w:divBdr>
                  <w:divsChild>
                    <w:div w:id="1549343709">
                      <w:marLeft w:val="0"/>
                      <w:marRight w:val="0"/>
                      <w:marTop w:val="0"/>
                      <w:marBottom w:val="0"/>
                      <w:divBdr>
                        <w:top w:val="none" w:sz="0" w:space="0" w:color="auto"/>
                        <w:left w:val="none" w:sz="0" w:space="0" w:color="auto"/>
                        <w:bottom w:val="none" w:sz="0" w:space="0" w:color="auto"/>
                        <w:right w:val="none" w:sz="0" w:space="0" w:color="auto"/>
                      </w:divBdr>
                      <w:divsChild>
                        <w:div w:id="1215235435">
                          <w:marLeft w:val="0"/>
                          <w:marRight w:val="0"/>
                          <w:marTop w:val="0"/>
                          <w:marBottom w:val="0"/>
                          <w:divBdr>
                            <w:top w:val="none" w:sz="0" w:space="0" w:color="auto"/>
                            <w:left w:val="none" w:sz="0" w:space="0" w:color="auto"/>
                            <w:bottom w:val="none" w:sz="0" w:space="0" w:color="auto"/>
                            <w:right w:val="none" w:sz="0" w:space="0" w:color="auto"/>
                          </w:divBdr>
                          <w:divsChild>
                            <w:div w:id="1362785583">
                              <w:marLeft w:val="0"/>
                              <w:marRight w:val="0"/>
                              <w:marTop w:val="0"/>
                              <w:marBottom w:val="0"/>
                              <w:divBdr>
                                <w:top w:val="none" w:sz="0" w:space="0" w:color="auto"/>
                                <w:left w:val="none" w:sz="0" w:space="0" w:color="auto"/>
                                <w:bottom w:val="none" w:sz="0" w:space="0" w:color="auto"/>
                                <w:right w:val="none" w:sz="0" w:space="0" w:color="auto"/>
                              </w:divBdr>
                              <w:divsChild>
                                <w:div w:id="19005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851">
      <w:bodyDiv w:val="1"/>
      <w:marLeft w:val="0"/>
      <w:marRight w:val="0"/>
      <w:marTop w:val="0"/>
      <w:marBottom w:val="0"/>
      <w:divBdr>
        <w:top w:val="none" w:sz="0" w:space="0" w:color="auto"/>
        <w:left w:val="none" w:sz="0" w:space="0" w:color="auto"/>
        <w:bottom w:val="none" w:sz="0" w:space="0" w:color="auto"/>
        <w:right w:val="none" w:sz="0" w:space="0" w:color="auto"/>
      </w:divBdr>
    </w:div>
    <w:div w:id="1339425681">
      <w:bodyDiv w:val="1"/>
      <w:marLeft w:val="0"/>
      <w:marRight w:val="0"/>
      <w:marTop w:val="0"/>
      <w:marBottom w:val="0"/>
      <w:divBdr>
        <w:top w:val="none" w:sz="0" w:space="0" w:color="auto"/>
        <w:left w:val="none" w:sz="0" w:space="0" w:color="auto"/>
        <w:bottom w:val="none" w:sz="0" w:space="0" w:color="auto"/>
        <w:right w:val="none" w:sz="0" w:space="0" w:color="auto"/>
      </w:divBdr>
      <w:divsChild>
        <w:div w:id="723874192">
          <w:marLeft w:val="0"/>
          <w:marRight w:val="0"/>
          <w:marTop w:val="0"/>
          <w:marBottom w:val="450"/>
          <w:divBdr>
            <w:top w:val="none" w:sz="0" w:space="0" w:color="auto"/>
            <w:left w:val="none" w:sz="0" w:space="0" w:color="auto"/>
            <w:bottom w:val="none" w:sz="0" w:space="0" w:color="auto"/>
            <w:right w:val="none" w:sz="0" w:space="0" w:color="auto"/>
          </w:divBdr>
          <w:divsChild>
            <w:div w:id="12924412">
              <w:marLeft w:val="-225"/>
              <w:marRight w:val="-225"/>
              <w:marTop w:val="0"/>
              <w:marBottom w:val="0"/>
              <w:divBdr>
                <w:top w:val="none" w:sz="0" w:space="0" w:color="auto"/>
                <w:left w:val="none" w:sz="0" w:space="0" w:color="auto"/>
                <w:bottom w:val="none" w:sz="0" w:space="0" w:color="auto"/>
                <w:right w:val="none" w:sz="0" w:space="0" w:color="auto"/>
              </w:divBdr>
              <w:divsChild>
                <w:div w:id="1550218829">
                  <w:marLeft w:val="0"/>
                  <w:marRight w:val="0"/>
                  <w:marTop w:val="0"/>
                  <w:marBottom w:val="0"/>
                  <w:divBdr>
                    <w:top w:val="none" w:sz="0" w:space="0" w:color="auto"/>
                    <w:left w:val="none" w:sz="0" w:space="0" w:color="auto"/>
                    <w:bottom w:val="none" w:sz="0" w:space="0" w:color="auto"/>
                    <w:right w:val="none" w:sz="0" w:space="0" w:color="auto"/>
                  </w:divBdr>
                  <w:divsChild>
                    <w:div w:id="126169711">
                      <w:marLeft w:val="0"/>
                      <w:marRight w:val="0"/>
                      <w:marTop w:val="0"/>
                      <w:marBottom w:val="0"/>
                      <w:divBdr>
                        <w:top w:val="none" w:sz="0" w:space="0" w:color="auto"/>
                        <w:left w:val="none" w:sz="0" w:space="0" w:color="auto"/>
                        <w:bottom w:val="none" w:sz="0" w:space="0" w:color="auto"/>
                        <w:right w:val="none" w:sz="0" w:space="0" w:color="auto"/>
                      </w:divBdr>
                      <w:divsChild>
                        <w:div w:id="1055198209">
                          <w:marLeft w:val="0"/>
                          <w:marRight w:val="0"/>
                          <w:marTop w:val="0"/>
                          <w:marBottom w:val="0"/>
                          <w:divBdr>
                            <w:top w:val="none" w:sz="0" w:space="0" w:color="auto"/>
                            <w:left w:val="none" w:sz="0" w:space="0" w:color="auto"/>
                            <w:bottom w:val="none" w:sz="0" w:space="0" w:color="auto"/>
                            <w:right w:val="none" w:sz="0" w:space="0" w:color="auto"/>
                          </w:divBdr>
                          <w:divsChild>
                            <w:div w:id="1639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3270">
      <w:bodyDiv w:val="1"/>
      <w:marLeft w:val="0"/>
      <w:marRight w:val="0"/>
      <w:marTop w:val="0"/>
      <w:marBottom w:val="0"/>
      <w:divBdr>
        <w:top w:val="none" w:sz="0" w:space="0" w:color="auto"/>
        <w:left w:val="none" w:sz="0" w:space="0" w:color="auto"/>
        <w:bottom w:val="none" w:sz="0" w:space="0" w:color="auto"/>
        <w:right w:val="none" w:sz="0" w:space="0" w:color="auto"/>
      </w:divBdr>
      <w:divsChild>
        <w:div w:id="1113524964">
          <w:marLeft w:val="0"/>
          <w:marRight w:val="0"/>
          <w:marTop w:val="0"/>
          <w:marBottom w:val="0"/>
          <w:divBdr>
            <w:top w:val="none" w:sz="0" w:space="0" w:color="auto"/>
            <w:left w:val="none" w:sz="0" w:space="0" w:color="auto"/>
            <w:bottom w:val="none" w:sz="0" w:space="0" w:color="auto"/>
            <w:right w:val="none" w:sz="0" w:space="0" w:color="auto"/>
          </w:divBdr>
          <w:divsChild>
            <w:div w:id="1636132256">
              <w:marLeft w:val="0"/>
              <w:marRight w:val="0"/>
              <w:marTop w:val="0"/>
              <w:marBottom w:val="450"/>
              <w:divBdr>
                <w:top w:val="none" w:sz="0" w:space="0" w:color="auto"/>
                <w:left w:val="none" w:sz="0" w:space="0" w:color="auto"/>
                <w:bottom w:val="none" w:sz="0" w:space="0" w:color="auto"/>
                <w:right w:val="none" w:sz="0" w:space="0" w:color="auto"/>
              </w:divBdr>
              <w:divsChild>
                <w:div w:id="67462294">
                  <w:marLeft w:val="-225"/>
                  <w:marRight w:val="-225"/>
                  <w:marTop w:val="0"/>
                  <w:marBottom w:val="0"/>
                  <w:divBdr>
                    <w:top w:val="none" w:sz="0" w:space="0" w:color="auto"/>
                    <w:left w:val="none" w:sz="0" w:space="0" w:color="auto"/>
                    <w:bottom w:val="none" w:sz="0" w:space="0" w:color="auto"/>
                    <w:right w:val="none" w:sz="0" w:space="0" w:color="auto"/>
                  </w:divBdr>
                  <w:divsChild>
                    <w:div w:id="1987970739">
                      <w:marLeft w:val="0"/>
                      <w:marRight w:val="0"/>
                      <w:marTop w:val="0"/>
                      <w:marBottom w:val="0"/>
                      <w:divBdr>
                        <w:top w:val="none" w:sz="0" w:space="0" w:color="auto"/>
                        <w:left w:val="none" w:sz="0" w:space="0" w:color="auto"/>
                        <w:bottom w:val="none" w:sz="0" w:space="0" w:color="auto"/>
                        <w:right w:val="none" w:sz="0" w:space="0" w:color="auto"/>
                      </w:divBdr>
                      <w:divsChild>
                        <w:div w:id="297804679">
                          <w:marLeft w:val="0"/>
                          <w:marRight w:val="0"/>
                          <w:marTop w:val="0"/>
                          <w:marBottom w:val="0"/>
                          <w:divBdr>
                            <w:top w:val="none" w:sz="0" w:space="0" w:color="auto"/>
                            <w:left w:val="none" w:sz="0" w:space="0" w:color="auto"/>
                            <w:bottom w:val="none" w:sz="0" w:space="0" w:color="auto"/>
                            <w:right w:val="none" w:sz="0" w:space="0" w:color="auto"/>
                          </w:divBdr>
                          <w:divsChild>
                            <w:div w:id="1266377081">
                              <w:marLeft w:val="0"/>
                              <w:marRight w:val="0"/>
                              <w:marTop w:val="0"/>
                              <w:marBottom w:val="0"/>
                              <w:divBdr>
                                <w:top w:val="none" w:sz="0" w:space="0" w:color="auto"/>
                                <w:left w:val="none" w:sz="0" w:space="0" w:color="auto"/>
                                <w:bottom w:val="none" w:sz="0" w:space="0" w:color="auto"/>
                                <w:right w:val="none" w:sz="0" w:space="0" w:color="auto"/>
                              </w:divBdr>
                              <w:divsChild>
                                <w:div w:id="1240213058">
                                  <w:marLeft w:val="0"/>
                                  <w:marRight w:val="0"/>
                                  <w:marTop w:val="0"/>
                                  <w:marBottom w:val="0"/>
                                  <w:divBdr>
                                    <w:top w:val="none" w:sz="0" w:space="0" w:color="auto"/>
                                    <w:left w:val="none" w:sz="0" w:space="0" w:color="auto"/>
                                    <w:bottom w:val="none" w:sz="0" w:space="0" w:color="auto"/>
                                    <w:right w:val="none" w:sz="0" w:space="0" w:color="auto"/>
                                  </w:divBdr>
                                  <w:divsChild>
                                    <w:div w:id="678898062">
                                      <w:marLeft w:val="0"/>
                                      <w:marRight w:val="0"/>
                                      <w:marTop w:val="0"/>
                                      <w:marBottom w:val="0"/>
                                      <w:divBdr>
                                        <w:top w:val="none" w:sz="0" w:space="0" w:color="auto"/>
                                        <w:left w:val="none" w:sz="0" w:space="0" w:color="auto"/>
                                        <w:bottom w:val="none" w:sz="0" w:space="0" w:color="auto"/>
                                        <w:right w:val="none" w:sz="0" w:space="0" w:color="auto"/>
                                      </w:divBdr>
                                      <w:divsChild>
                                        <w:div w:id="110327884">
                                          <w:marLeft w:val="0"/>
                                          <w:marRight w:val="0"/>
                                          <w:marTop w:val="0"/>
                                          <w:marBottom w:val="300"/>
                                          <w:divBdr>
                                            <w:top w:val="none" w:sz="0" w:space="0" w:color="auto"/>
                                            <w:left w:val="none" w:sz="0" w:space="0" w:color="auto"/>
                                            <w:bottom w:val="none" w:sz="0" w:space="0" w:color="auto"/>
                                            <w:right w:val="none" w:sz="0" w:space="0" w:color="auto"/>
                                          </w:divBdr>
                                          <w:divsChild>
                                            <w:div w:id="384719855">
                                              <w:marLeft w:val="0"/>
                                              <w:marRight w:val="0"/>
                                              <w:marTop w:val="0"/>
                                              <w:marBottom w:val="0"/>
                                              <w:divBdr>
                                                <w:top w:val="none" w:sz="0" w:space="0" w:color="auto"/>
                                                <w:left w:val="none" w:sz="0" w:space="0" w:color="auto"/>
                                                <w:bottom w:val="none" w:sz="0" w:space="0" w:color="auto"/>
                                                <w:right w:val="none" w:sz="0" w:space="0" w:color="auto"/>
                                              </w:divBdr>
                                              <w:divsChild>
                                                <w:div w:id="225845554">
                                                  <w:marLeft w:val="0"/>
                                                  <w:marRight w:val="0"/>
                                                  <w:marTop w:val="0"/>
                                                  <w:marBottom w:val="0"/>
                                                  <w:divBdr>
                                                    <w:top w:val="none" w:sz="0" w:space="0" w:color="auto"/>
                                                    <w:left w:val="none" w:sz="0" w:space="0" w:color="auto"/>
                                                    <w:bottom w:val="none" w:sz="0" w:space="0" w:color="auto"/>
                                                    <w:right w:val="none" w:sz="0" w:space="0" w:color="auto"/>
                                                  </w:divBdr>
                                                </w:div>
                                                <w:div w:id="2003045334">
                                                  <w:marLeft w:val="0"/>
                                                  <w:marRight w:val="0"/>
                                                  <w:marTop w:val="0"/>
                                                  <w:marBottom w:val="0"/>
                                                  <w:divBdr>
                                                    <w:top w:val="none" w:sz="0" w:space="0" w:color="auto"/>
                                                    <w:left w:val="none" w:sz="0" w:space="0" w:color="auto"/>
                                                    <w:bottom w:val="none" w:sz="0" w:space="0" w:color="auto"/>
                                                    <w:right w:val="none" w:sz="0" w:space="0" w:color="auto"/>
                                                  </w:divBdr>
                                                  <w:divsChild>
                                                    <w:div w:id="812137693">
                                                      <w:marLeft w:val="0"/>
                                                      <w:marRight w:val="0"/>
                                                      <w:marTop w:val="0"/>
                                                      <w:marBottom w:val="0"/>
                                                      <w:divBdr>
                                                        <w:top w:val="none" w:sz="0" w:space="0" w:color="auto"/>
                                                        <w:left w:val="none" w:sz="0" w:space="0" w:color="auto"/>
                                                        <w:bottom w:val="none" w:sz="0" w:space="0" w:color="auto"/>
                                                        <w:right w:val="none" w:sz="0" w:space="0" w:color="auto"/>
                                                      </w:divBdr>
                                                      <w:divsChild>
                                                        <w:div w:id="4512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769323">
      <w:bodyDiv w:val="1"/>
      <w:marLeft w:val="0"/>
      <w:marRight w:val="0"/>
      <w:marTop w:val="0"/>
      <w:marBottom w:val="0"/>
      <w:divBdr>
        <w:top w:val="none" w:sz="0" w:space="0" w:color="auto"/>
        <w:left w:val="none" w:sz="0" w:space="0" w:color="auto"/>
        <w:bottom w:val="none" w:sz="0" w:space="0" w:color="auto"/>
        <w:right w:val="none" w:sz="0" w:space="0" w:color="auto"/>
      </w:divBdr>
    </w:div>
    <w:div w:id="1381393419">
      <w:bodyDiv w:val="1"/>
      <w:marLeft w:val="0"/>
      <w:marRight w:val="0"/>
      <w:marTop w:val="0"/>
      <w:marBottom w:val="0"/>
      <w:divBdr>
        <w:top w:val="none" w:sz="0" w:space="0" w:color="auto"/>
        <w:left w:val="none" w:sz="0" w:space="0" w:color="auto"/>
        <w:bottom w:val="none" w:sz="0" w:space="0" w:color="auto"/>
        <w:right w:val="none" w:sz="0" w:space="0" w:color="auto"/>
      </w:divBdr>
      <w:divsChild>
        <w:div w:id="2113357848">
          <w:marLeft w:val="0"/>
          <w:marRight w:val="0"/>
          <w:marTop w:val="0"/>
          <w:marBottom w:val="0"/>
          <w:divBdr>
            <w:top w:val="none" w:sz="0" w:space="0" w:color="auto"/>
            <w:left w:val="none" w:sz="0" w:space="0" w:color="auto"/>
            <w:bottom w:val="none" w:sz="0" w:space="0" w:color="auto"/>
            <w:right w:val="none" w:sz="0" w:space="0" w:color="auto"/>
          </w:divBdr>
          <w:divsChild>
            <w:div w:id="12313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4851">
      <w:bodyDiv w:val="1"/>
      <w:marLeft w:val="0"/>
      <w:marRight w:val="0"/>
      <w:marTop w:val="0"/>
      <w:marBottom w:val="0"/>
      <w:divBdr>
        <w:top w:val="none" w:sz="0" w:space="0" w:color="auto"/>
        <w:left w:val="none" w:sz="0" w:space="0" w:color="auto"/>
        <w:bottom w:val="none" w:sz="0" w:space="0" w:color="auto"/>
        <w:right w:val="none" w:sz="0" w:space="0" w:color="auto"/>
      </w:divBdr>
    </w:div>
    <w:div w:id="1417941279">
      <w:bodyDiv w:val="1"/>
      <w:marLeft w:val="0"/>
      <w:marRight w:val="0"/>
      <w:marTop w:val="0"/>
      <w:marBottom w:val="0"/>
      <w:divBdr>
        <w:top w:val="none" w:sz="0" w:space="0" w:color="auto"/>
        <w:left w:val="none" w:sz="0" w:space="0" w:color="auto"/>
        <w:bottom w:val="none" w:sz="0" w:space="0" w:color="auto"/>
        <w:right w:val="none" w:sz="0" w:space="0" w:color="auto"/>
      </w:divBdr>
    </w:div>
    <w:div w:id="1450663995">
      <w:bodyDiv w:val="1"/>
      <w:marLeft w:val="0"/>
      <w:marRight w:val="0"/>
      <w:marTop w:val="0"/>
      <w:marBottom w:val="0"/>
      <w:divBdr>
        <w:top w:val="none" w:sz="0" w:space="0" w:color="auto"/>
        <w:left w:val="none" w:sz="0" w:space="0" w:color="auto"/>
        <w:bottom w:val="none" w:sz="0" w:space="0" w:color="auto"/>
        <w:right w:val="none" w:sz="0" w:space="0" w:color="auto"/>
      </w:divBdr>
    </w:div>
    <w:div w:id="1556503364">
      <w:bodyDiv w:val="1"/>
      <w:marLeft w:val="0"/>
      <w:marRight w:val="0"/>
      <w:marTop w:val="0"/>
      <w:marBottom w:val="0"/>
      <w:divBdr>
        <w:top w:val="none" w:sz="0" w:space="0" w:color="auto"/>
        <w:left w:val="none" w:sz="0" w:space="0" w:color="auto"/>
        <w:bottom w:val="none" w:sz="0" w:space="0" w:color="auto"/>
        <w:right w:val="none" w:sz="0" w:space="0" w:color="auto"/>
      </w:divBdr>
      <w:divsChild>
        <w:div w:id="131607097">
          <w:marLeft w:val="0"/>
          <w:marRight w:val="0"/>
          <w:marTop w:val="0"/>
          <w:marBottom w:val="0"/>
          <w:divBdr>
            <w:top w:val="none" w:sz="0" w:space="0" w:color="auto"/>
            <w:left w:val="none" w:sz="0" w:space="0" w:color="auto"/>
            <w:bottom w:val="none" w:sz="0" w:space="0" w:color="auto"/>
            <w:right w:val="none" w:sz="0" w:space="0" w:color="auto"/>
          </w:divBdr>
          <w:divsChild>
            <w:div w:id="296690077">
              <w:marLeft w:val="0"/>
              <w:marRight w:val="0"/>
              <w:marTop w:val="0"/>
              <w:marBottom w:val="450"/>
              <w:divBdr>
                <w:top w:val="none" w:sz="0" w:space="0" w:color="auto"/>
                <w:left w:val="none" w:sz="0" w:space="0" w:color="auto"/>
                <w:bottom w:val="none" w:sz="0" w:space="0" w:color="auto"/>
                <w:right w:val="none" w:sz="0" w:space="0" w:color="auto"/>
              </w:divBdr>
              <w:divsChild>
                <w:div w:id="1508443006">
                  <w:marLeft w:val="-225"/>
                  <w:marRight w:val="-225"/>
                  <w:marTop w:val="0"/>
                  <w:marBottom w:val="0"/>
                  <w:divBdr>
                    <w:top w:val="none" w:sz="0" w:space="0" w:color="auto"/>
                    <w:left w:val="none" w:sz="0" w:space="0" w:color="auto"/>
                    <w:bottom w:val="none" w:sz="0" w:space="0" w:color="auto"/>
                    <w:right w:val="none" w:sz="0" w:space="0" w:color="auto"/>
                  </w:divBdr>
                  <w:divsChild>
                    <w:div w:id="461046099">
                      <w:marLeft w:val="0"/>
                      <w:marRight w:val="0"/>
                      <w:marTop w:val="0"/>
                      <w:marBottom w:val="0"/>
                      <w:divBdr>
                        <w:top w:val="none" w:sz="0" w:space="0" w:color="auto"/>
                        <w:left w:val="none" w:sz="0" w:space="0" w:color="auto"/>
                        <w:bottom w:val="none" w:sz="0" w:space="0" w:color="auto"/>
                        <w:right w:val="none" w:sz="0" w:space="0" w:color="auto"/>
                      </w:divBdr>
                      <w:divsChild>
                        <w:div w:id="1255358969">
                          <w:marLeft w:val="0"/>
                          <w:marRight w:val="0"/>
                          <w:marTop w:val="0"/>
                          <w:marBottom w:val="0"/>
                          <w:divBdr>
                            <w:top w:val="none" w:sz="0" w:space="0" w:color="auto"/>
                            <w:left w:val="none" w:sz="0" w:space="0" w:color="auto"/>
                            <w:bottom w:val="none" w:sz="0" w:space="0" w:color="auto"/>
                            <w:right w:val="none" w:sz="0" w:space="0" w:color="auto"/>
                          </w:divBdr>
                          <w:divsChild>
                            <w:div w:id="1080057024">
                              <w:marLeft w:val="0"/>
                              <w:marRight w:val="0"/>
                              <w:marTop w:val="0"/>
                              <w:marBottom w:val="0"/>
                              <w:divBdr>
                                <w:top w:val="none" w:sz="0" w:space="0" w:color="auto"/>
                                <w:left w:val="none" w:sz="0" w:space="0" w:color="auto"/>
                                <w:bottom w:val="none" w:sz="0" w:space="0" w:color="auto"/>
                                <w:right w:val="none" w:sz="0" w:space="0" w:color="auto"/>
                              </w:divBdr>
                              <w:divsChild>
                                <w:div w:id="636373379">
                                  <w:marLeft w:val="0"/>
                                  <w:marRight w:val="0"/>
                                  <w:marTop w:val="0"/>
                                  <w:marBottom w:val="0"/>
                                  <w:divBdr>
                                    <w:top w:val="none" w:sz="0" w:space="0" w:color="auto"/>
                                    <w:left w:val="none" w:sz="0" w:space="0" w:color="auto"/>
                                    <w:bottom w:val="none" w:sz="0" w:space="0" w:color="auto"/>
                                    <w:right w:val="none" w:sz="0" w:space="0" w:color="auto"/>
                                  </w:divBdr>
                                  <w:divsChild>
                                    <w:div w:id="1519851499">
                                      <w:marLeft w:val="0"/>
                                      <w:marRight w:val="0"/>
                                      <w:marTop w:val="0"/>
                                      <w:marBottom w:val="0"/>
                                      <w:divBdr>
                                        <w:top w:val="none" w:sz="0" w:space="0" w:color="auto"/>
                                        <w:left w:val="none" w:sz="0" w:space="0" w:color="auto"/>
                                        <w:bottom w:val="none" w:sz="0" w:space="0" w:color="auto"/>
                                        <w:right w:val="none" w:sz="0" w:space="0" w:color="auto"/>
                                      </w:divBdr>
                                      <w:divsChild>
                                        <w:div w:id="2089034793">
                                          <w:marLeft w:val="0"/>
                                          <w:marRight w:val="0"/>
                                          <w:marTop w:val="0"/>
                                          <w:marBottom w:val="300"/>
                                          <w:divBdr>
                                            <w:top w:val="none" w:sz="0" w:space="0" w:color="auto"/>
                                            <w:left w:val="none" w:sz="0" w:space="0" w:color="auto"/>
                                            <w:bottom w:val="none" w:sz="0" w:space="0" w:color="auto"/>
                                            <w:right w:val="none" w:sz="0" w:space="0" w:color="auto"/>
                                          </w:divBdr>
                                          <w:divsChild>
                                            <w:div w:id="512305034">
                                              <w:marLeft w:val="0"/>
                                              <w:marRight w:val="0"/>
                                              <w:marTop w:val="0"/>
                                              <w:marBottom w:val="0"/>
                                              <w:divBdr>
                                                <w:top w:val="none" w:sz="0" w:space="0" w:color="auto"/>
                                                <w:left w:val="none" w:sz="0" w:space="0" w:color="auto"/>
                                                <w:bottom w:val="none" w:sz="0" w:space="0" w:color="auto"/>
                                                <w:right w:val="none" w:sz="0" w:space="0" w:color="auto"/>
                                              </w:divBdr>
                                              <w:divsChild>
                                                <w:div w:id="1473979144">
                                                  <w:marLeft w:val="0"/>
                                                  <w:marRight w:val="0"/>
                                                  <w:marTop w:val="0"/>
                                                  <w:marBottom w:val="0"/>
                                                  <w:divBdr>
                                                    <w:top w:val="none" w:sz="0" w:space="0" w:color="auto"/>
                                                    <w:left w:val="none" w:sz="0" w:space="0" w:color="auto"/>
                                                    <w:bottom w:val="none" w:sz="0" w:space="0" w:color="auto"/>
                                                    <w:right w:val="none" w:sz="0" w:space="0" w:color="auto"/>
                                                  </w:divBdr>
                                                </w:div>
                                                <w:div w:id="119886571">
                                                  <w:marLeft w:val="0"/>
                                                  <w:marRight w:val="0"/>
                                                  <w:marTop w:val="0"/>
                                                  <w:marBottom w:val="0"/>
                                                  <w:divBdr>
                                                    <w:top w:val="none" w:sz="0" w:space="0" w:color="auto"/>
                                                    <w:left w:val="none" w:sz="0" w:space="0" w:color="auto"/>
                                                    <w:bottom w:val="none" w:sz="0" w:space="0" w:color="auto"/>
                                                    <w:right w:val="none" w:sz="0" w:space="0" w:color="auto"/>
                                                  </w:divBdr>
                                                  <w:divsChild>
                                                    <w:div w:id="18076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27695">
      <w:bodyDiv w:val="1"/>
      <w:marLeft w:val="0"/>
      <w:marRight w:val="0"/>
      <w:marTop w:val="0"/>
      <w:marBottom w:val="0"/>
      <w:divBdr>
        <w:top w:val="none" w:sz="0" w:space="0" w:color="auto"/>
        <w:left w:val="none" w:sz="0" w:space="0" w:color="auto"/>
        <w:bottom w:val="none" w:sz="0" w:space="0" w:color="auto"/>
        <w:right w:val="none" w:sz="0" w:space="0" w:color="auto"/>
      </w:divBdr>
    </w:div>
    <w:div w:id="1668053280">
      <w:bodyDiv w:val="1"/>
      <w:marLeft w:val="0"/>
      <w:marRight w:val="0"/>
      <w:marTop w:val="0"/>
      <w:marBottom w:val="0"/>
      <w:divBdr>
        <w:top w:val="none" w:sz="0" w:space="0" w:color="auto"/>
        <w:left w:val="none" w:sz="0" w:space="0" w:color="auto"/>
        <w:bottom w:val="none" w:sz="0" w:space="0" w:color="auto"/>
        <w:right w:val="none" w:sz="0" w:space="0" w:color="auto"/>
      </w:divBdr>
    </w:div>
    <w:div w:id="1671181095">
      <w:bodyDiv w:val="1"/>
      <w:marLeft w:val="0"/>
      <w:marRight w:val="0"/>
      <w:marTop w:val="0"/>
      <w:marBottom w:val="0"/>
      <w:divBdr>
        <w:top w:val="none" w:sz="0" w:space="0" w:color="auto"/>
        <w:left w:val="none" w:sz="0" w:space="0" w:color="auto"/>
        <w:bottom w:val="none" w:sz="0" w:space="0" w:color="auto"/>
        <w:right w:val="none" w:sz="0" w:space="0" w:color="auto"/>
      </w:divBdr>
      <w:divsChild>
        <w:div w:id="1209336274">
          <w:marLeft w:val="0"/>
          <w:marRight w:val="0"/>
          <w:marTop w:val="0"/>
          <w:marBottom w:val="450"/>
          <w:divBdr>
            <w:top w:val="none" w:sz="0" w:space="0" w:color="auto"/>
            <w:left w:val="none" w:sz="0" w:space="0" w:color="auto"/>
            <w:bottom w:val="none" w:sz="0" w:space="0" w:color="auto"/>
            <w:right w:val="none" w:sz="0" w:space="0" w:color="auto"/>
          </w:divBdr>
          <w:divsChild>
            <w:div w:id="1922594990">
              <w:marLeft w:val="-225"/>
              <w:marRight w:val="-225"/>
              <w:marTop w:val="0"/>
              <w:marBottom w:val="0"/>
              <w:divBdr>
                <w:top w:val="none" w:sz="0" w:space="0" w:color="auto"/>
                <w:left w:val="none" w:sz="0" w:space="0" w:color="auto"/>
                <w:bottom w:val="none" w:sz="0" w:space="0" w:color="auto"/>
                <w:right w:val="none" w:sz="0" w:space="0" w:color="auto"/>
              </w:divBdr>
              <w:divsChild>
                <w:div w:id="1103037139">
                  <w:marLeft w:val="0"/>
                  <w:marRight w:val="0"/>
                  <w:marTop w:val="0"/>
                  <w:marBottom w:val="0"/>
                  <w:divBdr>
                    <w:top w:val="none" w:sz="0" w:space="0" w:color="auto"/>
                    <w:left w:val="none" w:sz="0" w:space="0" w:color="auto"/>
                    <w:bottom w:val="none" w:sz="0" w:space="0" w:color="auto"/>
                    <w:right w:val="none" w:sz="0" w:space="0" w:color="auto"/>
                  </w:divBdr>
                  <w:divsChild>
                    <w:div w:id="1116868300">
                      <w:marLeft w:val="0"/>
                      <w:marRight w:val="0"/>
                      <w:marTop w:val="0"/>
                      <w:marBottom w:val="0"/>
                      <w:divBdr>
                        <w:top w:val="none" w:sz="0" w:space="0" w:color="auto"/>
                        <w:left w:val="none" w:sz="0" w:space="0" w:color="auto"/>
                        <w:bottom w:val="none" w:sz="0" w:space="0" w:color="auto"/>
                        <w:right w:val="none" w:sz="0" w:space="0" w:color="auto"/>
                      </w:divBdr>
                      <w:divsChild>
                        <w:div w:id="1669750335">
                          <w:marLeft w:val="0"/>
                          <w:marRight w:val="0"/>
                          <w:marTop w:val="0"/>
                          <w:marBottom w:val="0"/>
                          <w:divBdr>
                            <w:top w:val="none" w:sz="0" w:space="0" w:color="auto"/>
                            <w:left w:val="none" w:sz="0" w:space="0" w:color="auto"/>
                            <w:bottom w:val="none" w:sz="0" w:space="0" w:color="auto"/>
                            <w:right w:val="none" w:sz="0" w:space="0" w:color="auto"/>
                          </w:divBdr>
                          <w:divsChild>
                            <w:div w:id="2125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1994">
      <w:bodyDiv w:val="1"/>
      <w:marLeft w:val="0"/>
      <w:marRight w:val="0"/>
      <w:marTop w:val="0"/>
      <w:marBottom w:val="0"/>
      <w:divBdr>
        <w:top w:val="none" w:sz="0" w:space="0" w:color="auto"/>
        <w:left w:val="none" w:sz="0" w:space="0" w:color="auto"/>
        <w:bottom w:val="none" w:sz="0" w:space="0" w:color="auto"/>
        <w:right w:val="none" w:sz="0" w:space="0" w:color="auto"/>
      </w:divBdr>
    </w:div>
    <w:div w:id="1685129343">
      <w:bodyDiv w:val="1"/>
      <w:marLeft w:val="0"/>
      <w:marRight w:val="0"/>
      <w:marTop w:val="0"/>
      <w:marBottom w:val="0"/>
      <w:divBdr>
        <w:top w:val="none" w:sz="0" w:space="0" w:color="auto"/>
        <w:left w:val="none" w:sz="0" w:space="0" w:color="auto"/>
        <w:bottom w:val="none" w:sz="0" w:space="0" w:color="auto"/>
        <w:right w:val="none" w:sz="0" w:space="0" w:color="auto"/>
      </w:divBdr>
    </w:div>
    <w:div w:id="1698509804">
      <w:bodyDiv w:val="1"/>
      <w:marLeft w:val="0"/>
      <w:marRight w:val="0"/>
      <w:marTop w:val="0"/>
      <w:marBottom w:val="0"/>
      <w:divBdr>
        <w:top w:val="none" w:sz="0" w:space="0" w:color="auto"/>
        <w:left w:val="none" w:sz="0" w:space="0" w:color="auto"/>
        <w:bottom w:val="none" w:sz="0" w:space="0" w:color="auto"/>
        <w:right w:val="none" w:sz="0" w:space="0" w:color="auto"/>
      </w:divBdr>
    </w:div>
    <w:div w:id="1736970862">
      <w:bodyDiv w:val="1"/>
      <w:marLeft w:val="0"/>
      <w:marRight w:val="0"/>
      <w:marTop w:val="0"/>
      <w:marBottom w:val="0"/>
      <w:divBdr>
        <w:top w:val="none" w:sz="0" w:space="0" w:color="auto"/>
        <w:left w:val="none" w:sz="0" w:space="0" w:color="auto"/>
        <w:bottom w:val="none" w:sz="0" w:space="0" w:color="auto"/>
        <w:right w:val="none" w:sz="0" w:space="0" w:color="auto"/>
      </w:divBdr>
      <w:divsChild>
        <w:div w:id="289825935">
          <w:marLeft w:val="0"/>
          <w:marRight w:val="0"/>
          <w:marTop w:val="0"/>
          <w:marBottom w:val="0"/>
          <w:divBdr>
            <w:top w:val="none" w:sz="0" w:space="0" w:color="auto"/>
            <w:left w:val="none" w:sz="0" w:space="0" w:color="auto"/>
            <w:bottom w:val="none" w:sz="0" w:space="0" w:color="auto"/>
            <w:right w:val="none" w:sz="0" w:space="0" w:color="auto"/>
          </w:divBdr>
          <w:divsChild>
            <w:div w:id="1297368299">
              <w:marLeft w:val="0"/>
              <w:marRight w:val="0"/>
              <w:marTop w:val="0"/>
              <w:marBottom w:val="450"/>
              <w:divBdr>
                <w:top w:val="none" w:sz="0" w:space="0" w:color="auto"/>
                <w:left w:val="none" w:sz="0" w:space="0" w:color="auto"/>
                <w:bottom w:val="none" w:sz="0" w:space="0" w:color="auto"/>
                <w:right w:val="none" w:sz="0" w:space="0" w:color="auto"/>
              </w:divBdr>
              <w:divsChild>
                <w:div w:id="1320184021">
                  <w:marLeft w:val="-225"/>
                  <w:marRight w:val="-225"/>
                  <w:marTop w:val="0"/>
                  <w:marBottom w:val="0"/>
                  <w:divBdr>
                    <w:top w:val="none" w:sz="0" w:space="0" w:color="auto"/>
                    <w:left w:val="none" w:sz="0" w:space="0" w:color="auto"/>
                    <w:bottom w:val="none" w:sz="0" w:space="0" w:color="auto"/>
                    <w:right w:val="none" w:sz="0" w:space="0" w:color="auto"/>
                  </w:divBdr>
                  <w:divsChild>
                    <w:div w:id="996763040">
                      <w:marLeft w:val="0"/>
                      <w:marRight w:val="0"/>
                      <w:marTop w:val="0"/>
                      <w:marBottom w:val="0"/>
                      <w:divBdr>
                        <w:top w:val="none" w:sz="0" w:space="0" w:color="auto"/>
                        <w:left w:val="none" w:sz="0" w:space="0" w:color="auto"/>
                        <w:bottom w:val="none" w:sz="0" w:space="0" w:color="auto"/>
                        <w:right w:val="none" w:sz="0" w:space="0" w:color="auto"/>
                      </w:divBdr>
                      <w:divsChild>
                        <w:div w:id="1726639693">
                          <w:marLeft w:val="0"/>
                          <w:marRight w:val="0"/>
                          <w:marTop w:val="0"/>
                          <w:marBottom w:val="0"/>
                          <w:divBdr>
                            <w:top w:val="none" w:sz="0" w:space="0" w:color="auto"/>
                            <w:left w:val="none" w:sz="0" w:space="0" w:color="auto"/>
                            <w:bottom w:val="none" w:sz="0" w:space="0" w:color="auto"/>
                            <w:right w:val="none" w:sz="0" w:space="0" w:color="auto"/>
                          </w:divBdr>
                          <w:divsChild>
                            <w:div w:id="1888371486">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361039">
      <w:bodyDiv w:val="1"/>
      <w:marLeft w:val="0"/>
      <w:marRight w:val="0"/>
      <w:marTop w:val="0"/>
      <w:marBottom w:val="0"/>
      <w:divBdr>
        <w:top w:val="none" w:sz="0" w:space="0" w:color="auto"/>
        <w:left w:val="none" w:sz="0" w:space="0" w:color="auto"/>
        <w:bottom w:val="none" w:sz="0" w:space="0" w:color="auto"/>
        <w:right w:val="none" w:sz="0" w:space="0" w:color="auto"/>
      </w:divBdr>
      <w:divsChild>
        <w:div w:id="478764168">
          <w:marLeft w:val="0"/>
          <w:marRight w:val="0"/>
          <w:marTop w:val="0"/>
          <w:marBottom w:val="0"/>
          <w:divBdr>
            <w:top w:val="none" w:sz="0" w:space="0" w:color="auto"/>
            <w:left w:val="none" w:sz="0" w:space="0" w:color="auto"/>
            <w:bottom w:val="none" w:sz="0" w:space="0" w:color="auto"/>
            <w:right w:val="none" w:sz="0" w:space="0" w:color="auto"/>
          </w:divBdr>
          <w:divsChild>
            <w:div w:id="227814300">
              <w:marLeft w:val="0"/>
              <w:marRight w:val="0"/>
              <w:marTop w:val="0"/>
              <w:marBottom w:val="0"/>
              <w:divBdr>
                <w:top w:val="none" w:sz="0" w:space="0" w:color="auto"/>
                <w:left w:val="none" w:sz="0" w:space="0" w:color="auto"/>
                <w:bottom w:val="none" w:sz="0" w:space="0" w:color="auto"/>
                <w:right w:val="none" w:sz="0" w:space="0" w:color="auto"/>
              </w:divBdr>
              <w:divsChild>
                <w:div w:id="1055547396">
                  <w:marLeft w:val="0"/>
                  <w:marRight w:val="0"/>
                  <w:marTop w:val="0"/>
                  <w:marBottom w:val="0"/>
                  <w:divBdr>
                    <w:top w:val="none" w:sz="0" w:space="0" w:color="auto"/>
                    <w:left w:val="none" w:sz="0" w:space="0" w:color="auto"/>
                    <w:bottom w:val="none" w:sz="0" w:space="0" w:color="auto"/>
                    <w:right w:val="none" w:sz="0" w:space="0" w:color="auto"/>
                  </w:divBdr>
                  <w:divsChild>
                    <w:div w:id="705329859">
                      <w:marLeft w:val="-225"/>
                      <w:marRight w:val="-225"/>
                      <w:marTop w:val="0"/>
                      <w:marBottom w:val="0"/>
                      <w:divBdr>
                        <w:top w:val="none" w:sz="0" w:space="0" w:color="auto"/>
                        <w:left w:val="none" w:sz="0" w:space="0" w:color="auto"/>
                        <w:bottom w:val="none" w:sz="0" w:space="0" w:color="auto"/>
                        <w:right w:val="none" w:sz="0" w:space="0" w:color="auto"/>
                      </w:divBdr>
                      <w:divsChild>
                        <w:div w:id="478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69485">
      <w:bodyDiv w:val="1"/>
      <w:marLeft w:val="0"/>
      <w:marRight w:val="0"/>
      <w:marTop w:val="0"/>
      <w:marBottom w:val="0"/>
      <w:divBdr>
        <w:top w:val="none" w:sz="0" w:space="0" w:color="auto"/>
        <w:left w:val="none" w:sz="0" w:space="0" w:color="auto"/>
        <w:bottom w:val="none" w:sz="0" w:space="0" w:color="auto"/>
        <w:right w:val="none" w:sz="0" w:space="0" w:color="auto"/>
      </w:divBdr>
    </w:div>
    <w:div w:id="1793204650">
      <w:bodyDiv w:val="1"/>
      <w:marLeft w:val="0"/>
      <w:marRight w:val="0"/>
      <w:marTop w:val="0"/>
      <w:marBottom w:val="0"/>
      <w:divBdr>
        <w:top w:val="none" w:sz="0" w:space="0" w:color="auto"/>
        <w:left w:val="none" w:sz="0" w:space="0" w:color="auto"/>
        <w:bottom w:val="none" w:sz="0" w:space="0" w:color="auto"/>
        <w:right w:val="none" w:sz="0" w:space="0" w:color="auto"/>
      </w:divBdr>
    </w:div>
    <w:div w:id="1796409214">
      <w:bodyDiv w:val="1"/>
      <w:marLeft w:val="0"/>
      <w:marRight w:val="0"/>
      <w:marTop w:val="0"/>
      <w:marBottom w:val="0"/>
      <w:divBdr>
        <w:top w:val="none" w:sz="0" w:space="0" w:color="auto"/>
        <w:left w:val="none" w:sz="0" w:space="0" w:color="auto"/>
        <w:bottom w:val="none" w:sz="0" w:space="0" w:color="auto"/>
        <w:right w:val="none" w:sz="0" w:space="0" w:color="auto"/>
      </w:divBdr>
      <w:divsChild>
        <w:div w:id="998383778">
          <w:marLeft w:val="0"/>
          <w:marRight w:val="0"/>
          <w:marTop w:val="0"/>
          <w:marBottom w:val="450"/>
          <w:divBdr>
            <w:top w:val="none" w:sz="0" w:space="0" w:color="auto"/>
            <w:left w:val="none" w:sz="0" w:space="0" w:color="auto"/>
            <w:bottom w:val="none" w:sz="0" w:space="0" w:color="auto"/>
            <w:right w:val="none" w:sz="0" w:space="0" w:color="auto"/>
          </w:divBdr>
          <w:divsChild>
            <w:div w:id="1825580636">
              <w:marLeft w:val="-225"/>
              <w:marRight w:val="-225"/>
              <w:marTop w:val="0"/>
              <w:marBottom w:val="0"/>
              <w:divBdr>
                <w:top w:val="none" w:sz="0" w:space="0" w:color="auto"/>
                <w:left w:val="none" w:sz="0" w:space="0" w:color="auto"/>
                <w:bottom w:val="none" w:sz="0" w:space="0" w:color="auto"/>
                <w:right w:val="none" w:sz="0" w:space="0" w:color="auto"/>
              </w:divBdr>
              <w:divsChild>
                <w:div w:id="543752708">
                  <w:marLeft w:val="0"/>
                  <w:marRight w:val="0"/>
                  <w:marTop w:val="0"/>
                  <w:marBottom w:val="0"/>
                  <w:divBdr>
                    <w:top w:val="none" w:sz="0" w:space="0" w:color="auto"/>
                    <w:left w:val="none" w:sz="0" w:space="0" w:color="auto"/>
                    <w:bottom w:val="none" w:sz="0" w:space="0" w:color="auto"/>
                    <w:right w:val="none" w:sz="0" w:space="0" w:color="auto"/>
                  </w:divBdr>
                  <w:divsChild>
                    <w:div w:id="1400202705">
                      <w:marLeft w:val="0"/>
                      <w:marRight w:val="0"/>
                      <w:marTop w:val="0"/>
                      <w:marBottom w:val="0"/>
                      <w:divBdr>
                        <w:top w:val="none" w:sz="0" w:space="0" w:color="auto"/>
                        <w:left w:val="none" w:sz="0" w:space="0" w:color="auto"/>
                        <w:bottom w:val="none" w:sz="0" w:space="0" w:color="auto"/>
                        <w:right w:val="none" w:sz="0" w:space="0" w:color="auto"/>
                      </w:divBdr>
                      <w:divsChild>
                        <w:div w:id="1923906884">
                          <w:marLeft w:val="0"/>
                          <w:marRight w:val="0"/>
                          <w:marTop w:val="0"/>
                          <w:marBottom w:val="0"/>
                          <w:divBdr>
                            <w:top w:val="none" w:sz="0" w:space="0" w:color="auto"/>
                            <w:left w:val="none" w:sz="0" w:space="0" w:color="auto"/>
                            <w:bottom w:val="none" w:sz="0" w:space="0" w:color="auto"/>
                            <w:right w:val="none" w:sz="0" w:space="0" w:color="auto"/>
                          </w:divBdr>
                          <w:divsChild>
                            <w:div w:id="1921258911">
                              <w:marLeft w:val="-225"/>
                              <w:marRight w:val="-225"/>
                              <w:marTop w:val="0"/>
                              <w:marBottom w:val="0"/>
                              <w:divBdr>
                                <w:top w:val="none" w:sz="0" w:space="0" w:color="auto"/>
                                <w:left w:val="none" w:sz="0" w:space="0" w:color="auto"/>
                                <w:bottom w:val="none" w:sz="0" w:space="0" w:color="auto"/>
                                <w:right w:val="none" w:sz="0" w:space="0" w:color="auto"/>
                              </w:divBdr>
                              <w:divsChild>
                                <w:div w:id="957756559">
                                  <w:marLeft w:val="0"/>
                                  <w:marRight w:val="0"/>
                                  <w:marTop w:val="0"/>
                                  <w:marBottom w:val="0"/>
                                  <w:divBdr>
                                    <w:top w:val="none" w:sz="0" w:space="0" w:color="auto"/>
                                    <w:left w:val="none" w:sz="0" w:space="0" w:color="auto"/>
                                    <w:bottom w:val="none" w:sz="0" w:space="0" w:color="auto"/>
                                    <w:right w:val="none" w:sz="0" w:space="0" w:color="auto"/>
                                  </w:divBdr>
                                  <w:divsChild>
                                    <w:div w:id="415128564">
                                      <w:marLeft w:val="0"/>
                                      <w:marRight w:val="0"/>
                                      <w:marTop w:val="0"/>
                                      <w:marBottom w:val="0"/>
                                      <w:divBdr>
                                        <w:top w:val="none" w:sz="0" w:space="0" w:color="auto"/>
                                        <w:left w:val="none" w:sz="0" w:space="0" w:color="auto"/>
                                        <w:bottom w:val="none" w:sz="0" w:space="0" w:color="auto"/>
                                        <w:right w:val="none" w:sz="0" w:space="0" w:color="auto"/>
                                      </w:divBdr>
                                      <w:divsChild>
                                        <w:div w:id="1965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5985">
      <w:bodyDiv w:val="1"/>
      <w:marLeft w:val="0"/>
      <w:marRight w:val="0"/>
      <w:marTop w:val="0"/>
      <w:marBottom w:val="0"/>
      <w:divBdr>
        <w:top w:val="none" w:sz="0" w:space="0" w:color="auto"/>
        <w:left w:val="none" w:sz="0" w:space="0" w:color="auto"/>
        <w:bottom w:val="none" w:sz="0" w:space="0" w:color="auto"/>
        <w:right w:val="none" w:sz="0" w:space="0" w:color="auto"/>
      </w:divBdr>
    </w:div>
    <w:div w:id="1864707481">
      <w:bodyDiv w:val="1"/>
      <w:marLeft w:val="0"/>
      <w:marRight w:val="0"/>
      <w:marTop w:val="0"/>
      <w:marBottom w:val="0"/>
      <w:divBdr>
        <w:top w:val="none" w:sz="0" w:space="0" w:color="auto"/>
        <w:left w:val="none" w:sz="0" w:space="0" w:color="auto"/>
        <w:bottom w:val="none" w:sz="0" w:space="0" w:color="auto"/>
        <w:right w:val="none" w:sz="0" w:space="0" w:color="auto"/>
      </w:divBdr>
    </w:div>
    <w:div w:id="1872305500">
      <w:bodyDiv w:val="1"/>
      <w:marLeft w:val="0"/>
      <w:marRight w:val="0"/>
      <w:marTop w:val="0"/>
      <w:marBottom w:val="0"/>
      <w:divBdr>
        <w:top w:val="none" w:sz="0" w:space="0" w:color="auto"/>
        <w:left w:val="none" w:sz="0" w:space="0" w:color="auto"/>
        <w:bottom w:val="none" w:sz="0" w:space="0" w:color="auto"/>
        <w:right w:val="none" w:sz="0" w:space="0" w:color="auto"/>
      </w:divBdr>
    </w:div>
    <w:div w:id="1899587618">
      <w:bodyDiv w:val="1"/>
      <w:marLeft w:val="0"/>
      <w:marRight w:val="0"/>
      <w:marTop w:val="0"/>
      <w:marBottom w:val="0"/>
      <w:divBdr>
        <w:top w:val="none" w:sz="0" w:space="0" w:color="auto"/>
        <w:left w:val="none" w:sz="0" w:space="0" w:color="auto"/>
        <w:bottom w:val="none" w:sz="0" w:space="0" w:color="auto"/>
        <w:right w:val="none" w:sz="0" w:space="0" w:color="auto"/>
      </w:divBdr>
    </w:div>
    <w:div w:id="1914117643">
      <w:bodyDiv w:val="1"/>
      <w:marLeft w:val="0"/>
      <w:marRight w:val="0"/>
      <w:marTop w:val="0"/>
      <w:marBottom w:val="0"/>
      <w:divBdr>
        <w:top w:val="none" w:sz="0" w:space="0" w:color="auto"/>
        <w:left w:val="none" w:sz="0" w:space="0" w:color="auto"/>
        <w:bottom w:val="none" w:sz="0" w:space="0" w:color="auto"/>
        <w:right w:val="none" w:sz="0" w:space="0" w:color="auto"/>
      </w:divBdr>
    </w:div>
    <w:div w:id="1924408329">
      <w:bodyDiv w:val="1"/>
      <w:marLeft w:val="0"/>
      <w:marRight w:val="0"/>
      <w:marTop w:val="0"/>
      <w:marBottom w:val="0"/>
      <w:divBdr>
        <w:top w:val="none" w:sz="0" w:space="0" w:color="auto"/>
        <w:left w:val="none" w:sz="0" w:space="0" w:color="auto"/>
        <w:bottom w:val="none" w:sz="0" w:space="0" w:color="auto"/>
        <w:right w:val="none" w:sz="0" w:space="0" w:color="auto"/>
      </w:divBdr>
    </w:div>
    <w:div w:id="1927298057">
      <w:bodyDiv w:val="1"/>
      <w:marLeft w:val="0"/>
      <w:marRight w:val="0"/>
      <w:marTop w:val="0"/>
      <w:marBottom w:val="0"/>
      <w:divBdr>
        <w:top w:val="none" w:sz="0" w:space="0" w:color="auto"/>
        <w:left w:val="none" w:sz="0" w:space="0" w:color="auto"/>
        <w:bottom w:val="none" w:sz="0" w:space="0" w:color="auto"/>
        <w:right w:val="none" w:sz="0" w:space="0" w:color="auto"/>
      </w:divBdr>
    </w:div>
    <w:div w:id="1945578538">
      <w:bodyDiv w:val="1"/>
      <w:marLeft w:val="0"/>
      <w:marRight w:val="0"/>
      <w:marTop w:val="0"/>
      <w:marBottom w:val="0"/>
      <w:divBdr>
        <w:top w:val="none" w:sz="0" w:space="0" w:color="auto"/>
        <w:left w:val="none" w:sz="0" w:space="0" w:color="auto"/>
        <w:bottom w:val="none" w:sz="0" w:space="0" w:color="auto"/>
        <w:right w:val="none" w:sz="0" w:space="0" w:color="auto"/>
      </w:divBdr>
      <w:divsChild>
        <w:div w:id="1107231684">
          <w:marLeft w:val="0"/>
          <w:marRight w:val="0"/>
          <w:marTop w:val="0"/>
          <w:marBottom w:val="450"/>
          <w:divBdr>
            <w:top w:val="none" w:sz="0" w:space="0" w:color="auto"/>
            <w:left w:val="none" w:sz="0" w:space="0" w:color="auto"/>
            <w:bottom w:val="none" w:sz="0" w:space="0" w:color="auto"/>
            <w:right w:val="none" w:sz="0" w:space="0" w:color="auto"/>
          </w:divBdr>
          <w:divsChild>
            <w:div w:id="332030884">
              <w:marLeft w:val="-225"/>
              <w:marRight w:val="-225"/>
              <w:marTop w:val="0"/>
              <w:marBottom w:val="0"/>
              <w:divBdr>
                <w:top w:val="none" w:sz="0" w:space="0" w:color="auto"/>
                <w:left w:val="none" w:sz="0" w:space="0" w:color="auto"/>
                <w:bottom w:val="none" w:sz="0" w:space="0" w:color="auto"/>
                <w:right w:val="none" w:sz="0" w:space="0" w:color="auto"/>
              </w:divBdr>
              <w:divsChild>
                <w:div w:id="976840144">
                  <w:marLeft w:val="0"/>
                  <w:marRight w:val="0"/>
                  <w:marTop w:val="0"/>
                  <w:marBottom w:val="0"/>
                  <w:divBdr>
                    <w:top w:val="none" w:sz="0" w:space="0" w:color="auto"/>
                    <w:left w:val="none" w:sz="0" w:space="0" w:color="auto"/>
                    <w:bottom w:val="none" w:sz="0" w:space="0" w:color="auto"/>
                    <w:right w:val="none" w:sz="0" w:space="0" w:color="auto"/>
                  </w:divBdr>
                  <w:divsChild>
                    <w:div w:id="375010416">
                      <w:marLeft w:val="0"/>
                      <w:marRight w:val="0"/>
                      <w:marTop w:val="0"/>
                      <w:marBottom w:val="0"/>
                      <w:divBdr>
                        <w:top w:val="none" w:sz="0" w:space="0" w:color="auto"/>
                        <w:left w:val="none" w:sz="0" w:space="0" w:color="auto"/>
                        <w:bottom w:val="none" w:sz="0" w:space="0" w:color="auto"/>
                        <w:right w:val="none" w:sz="0" w:space="0" w:color="auto"/>
                      </w:divBdr>
                      <w:divsChild>
                        <w:div w:id="2076707815">
                          <w:marLeft w:val="0"/>
                          <w:marRight w:val="0"/>
                          <w:marTop w:val="0"/>
                          <w:marBottom w:val="0"/>
                          <w:divBdr>
                            <w:top w:val="none" w:sz="0" w:space="0" w:color="auto"/>
                            <w:left w:val="none" w:sz="0" w:space="0" w:color="auto"/>
                            <w:bottom w:val="none" w:sz="0" w:space="0" w:color="auto"/>
                            <w:right w:val="none" w:sz="0" w:space="0" w:color="auto"/>
                          </w:divBdr>
                          <w:divsChild>
                            <w:div w:id="1033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461566">
      <w:bodyDiv w:val="1"/>
      <w:marLeft w:val="0"/>
      <w:marRight w:val="0"/>
      <w:marTop w:val="0"/>
      <w:marBottom w:val="0"/>
      <w:divBdr>
        <w:top w:val="none" w:sz="0" w:space="0" w:color="auto"/>
        <w:left w:val="none" w:sz="0" w:space="0" w:color="auto"/>
        <w:bottom w:val="none" w:sz="0" w:space="0" w:color="auto"/>
        <w:right w:val="none" w:sz="0" w:space="0" w:color="auto"/>
      </w:divBdr>
    </w:div>
    <w:div w:id="2057050307">
      <w:bodyDiv w:val="1"/>
      <w:marLeft w:val="0"/>
      <w:marRight w:val="0"/>
      <w:marTop w:val="0"/>
      <w:marBottom w:val="0"/>
      <w:divBdr>
        <w:top w:val="none" w:sz="0" w:space="0" w:color="auto"/>
        <w:left w:val="none" w:sz="0" w:space="0" w:color="auto"/>
        <w:bottom w:val="none" w:sz="0" w:space="0" w:color="auto"/>
        <w:right w:val="none" w:sz="0" w:space="0" w:color="auto"/>
      </w:divBdr>
      <w:divsChild>
        <w:div w:id="1708721559">
          <w:marLeft w:val="0"/>
          <w:marRight w:val="0"/>
          <w:marTop w:val="0"/>
          <w:marBottom w:val="0"/>
          <w:divBdr>
            <w:top w:val="none" w:sz="0" w:space="0" w:color="auto"/>
            <w:left w:val="none" w:sz="0" w:space="0" w:color="auto"/>
            <w:bottom w:val="none" w:sz="0" w:space="0" w:color="auto"/>
            <w:right w:val="none" w:sz="0" w:space="0" w:color="auto"/>
          </w:divBdr>
          <w:divsChild>
            <w:div w:id="2004240822">
              <w:marLeft w:val="0"/>
              <w:marRight w:val="0"/>
              <w:marTop w:val="0"/>
              <w:marBottom w:val="450"/>
              <w:divBdr>
                <w:top w:val="none" w:sz="0" w:space="0" w:color="auto"/>
                <w:left w:val="none" w:sz="0" w:space="0" w:color="auto"/>
                <w:bottom w:val="none" w:sz="0" w:space="0" w:color="auto"/>
                <w:right w:val="none" w:sz="0" w:space="0" w:color="auto"/>
              </w:divBdr>
              <w:divsChild>
                <w:div w:id="1421827048">
                  <w:marLeft w:val="-225"/>
                  <w:marRight w:val="-225"/>
                  <w:marTop w:val="0"/>
                  <w:marBottom w:val="0"/>
                  <w:divBdr>
                    <w:top w:val="none" w:sz="0" w:space="0" w:color="auto"/>
                    <w:left w:val="none" w:sz="0" w:space="0" w:color="auto"/>
                    <w:bottom w:val="none" w:sz="0" w:space="0" w:color="auto"/>
                    <w:right w:val="none" w:sz="0" w:space="0" w:color="auto"/>
                  </w:divBdr>
                  <w:divsChild>
                    <w:div w:id="1303347178">
                      <w:marLeft w:val="0"/>
                      <w:marRight w:val="0"/>
                      <w:marTop w:val="0"/>
                      <w:marBottom w:val="0"/>
                      <w:divBdr>
                        <w:top w:val="none" w:sz="0" w:space="0" w:color="auto"/>
                        <w:left w:val="none" w:sz="0" w:space="0" w:color="auto"/>
                        <w:bottom w:val="none" w:sz="0" w:space="0" w:color="auto"/>
                        <w:right w:val="none" w:sz="0" w:space="0" w:color="auto"/>
                      </w:divBdr>
                      <w:divsChild>
                        <w:div w:id="976102354">
                          <w:marLeft w:val="0"/>
                          <w:marRight w:val="0"/>
                          <w:marTop w:val="0"/>
                          <w:marBottom w:val="0"/>
                          <w:divBdr>
                            <w:top w:val="none" w:sz="0" w:space="0" w:color="auto"/>
                            <w:left w:val="none" w:sz="0" w:space="0" w:color="auto"/>
                            <w:bottom w:val="none" w:sz="0" w:space="0" w:color="auto"/>
                            <w:right w:val="none" w:sz="0" w:space="0" w:color="auto"/>
                          </w:divBdr>
                          <w:divsChild>
                            <w:div w:id="1924685458">
                              <w:marLeft w:val="0"/>
                              <w:marRight w:val="0"/>
                              <w:marTop w:val="0"/>
                              <w:marBottom w:val="0"/>
                              <w:divBdr>
                                <w:top w:val="none" w:sz="0" w:space="0" w:color="auto"/>
                                <w:left w:val="none" w:sz="0" w:space="0" w:color="auto"/>
                                <w:bottom w:val="none" w:sz="0" w:space="0" w:color="auto"/>
                                <w:right w:val="none" w:sz="0" w:space="0" w:color="auto"/>
                              </w:divBdr>
                              <w:divsChild>
                                <w:div w:id="937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187704">
      <w:bodyDiv w:val="1"/>
      <w:marLeft w:val="0"/>
      <w:marRight w:val="0"/>
      <w:marTop w:val="0"/>
      <w:marBottom w:val="0"/>
      <w:divBdr>
        <w:top w:val="none" w:sz="0" w:space="0" w:color="auto"/>
        <w:left w:val="none" w:sz="0" w:space="0" w:color="auto"/>
        <w:bottom w:val="none" w:sz="0" w:space="0" w:color="auto"/>
        <w:right w:val="none" w:sz="0" w:space="0" w:color="auto"/>
      </w:divBdr>
    </w:div>
    <w:div w:id="2110080629">
      <w:bodyDiv w:val="1"/>
      <w:marLeft w:val="0"/>
      <w:marRight w:val="0"/>
      <w:marTop w:val="0"/>
      <w:marBottom w:val="0"/>
      <w:divBdr>
        <w:top w:val="none" w:sz="0" w:space="0" w:color="auto"/>
        <w:left w:val="none" w:sz="0" w:space="0" w:color="auto"/>
        <w:bottom w:val="none" w:sz="0" w:space="0" w:color="auto"/>
        <w:right w:val="none" w:sz="0" w:space="0" w:color="auto"/>
      </w:divBdr>
    </w:div>
    <w:div w:id="2118016938">
      <w:bodyDiv w:val="1"/>
      <w:marLeft w:val="0"/>
      <w:marRight w:val="0"/>
      <w:marTop w:val="0"/>
      <w:marBottom w:val="0"/>
      <w:divBdr>
        <w:top w:val="none" w:sz="0" w:space="0" w:color="auto"/>
        <w:left w:val="none" w:sz="0" w:space="0" w:color="auto"/>
        <w:bottom w:val="none" w:sz="0" w:space="0" w:color="auto"/>
        <w:right w:val="none" w:sz="0" w:space="0" w:color="auto"/>
      </w:divBdr>
    </w:div>
    <w:div w:id="21448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videos.gov" TargetMode="External"/><Relationship Id="rId18" Type="http://schemas.openxmlformats.org/officeDocument/2006/relationships/hyperlink" Target="https://www.irs.gov/newsroom/heres-how-to-get-the-status-of-an-economic-impact-payment" TargetMode="External"/><Relationship Id="rId26" Type="http://schemas.openxmlformats.org/officeDocument/2006/relationships/hyperlink" Target="https://www.revenue.state.mn.us" TargetMode="External"/><Relationship Id="rId39" Type="http://schemas.openxmlformats.org/officeDocument/2006/relationships/hyperlink" Target="https://dor.mo.gov/" TargetMode="External"/><Relationship Id="rId21" Type="http://schemas.openxmlformats.org/officeDocument/2006/relationships/hyperlink" Target="https://www.irs.gov/newsroom/irs-highlights-employer-credits-for-businesses-during-small-business-week" TargetMode="External"/><Relationship Id="rId34" Type="http://schemas.openxmlformats.org/officeDocument/2006/relationships/hyperlink" Target="https://www.revenue.wi.gov/Pages/Training/FallTaxUpdates.aspx" TargetMode="External"/><Relationship Id="rId42" Type="http://schemas.openxmlformats.org/officeDocument/2006/relationships/hyperlink" Target="https://www.nd.gov/tax/user/tax-professionals" TargetMode="External"/><Relationship Id="rId47" Type="http://schemas.openxmlformats.org/officeDocument/2006/relationships/hyperlink" Target="https://www.sba.gov/funding-programs/loans/coronavirus-relief-options/paycheck-protection-program" TargetMode="External"/><Relationship Id="rId50" Type="http://schemas.openxmlformats.org/officeDocument/2006/relationships/hyperlink" Target="https://www.irs.gov/forms-pubs/about-form-1099-g" TargetMode="External"/><Relationship Id="rId55" Type="http://schemas.openxmlformats.org/officeDocument/2006/relationships/hyperlink" Target="http://www.irs.gov/onlineservices" TargetMode="External"/><Relationship Id="rId63" Type="http://schemas.openxmlformats.org/officeDocument/2006/relationships/hyperlink" Target="https://iphone-tricks.com/tutorial/1364-ctrlf-on-iphone-how-to-find-on-pa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rs.gov/newsroom/irs-to-mail-special-letter-to-estimated-9-million-non-filers-urging-them-to-claim-economic-impact-payment-by-oct-15-at-irsgov" TargetMode="External"/><Relationship Id="rId29" Type="http://schemas.openxmlformats.org/officeDocument/2006/relationships/hyperlink" Target="https://www.revenue.state.mn.us/draft-forms-and-instru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caster4.com/Webcast/Page/1148/37849" TargetMode="External"/><Relationship Id="rId24" Type="http://schemas.openxmlformats.org/officeDocument/2006/relationships/hyperlink" Target="https://www.irs.gov/help/languages" TargetMode="External"/><Relationship Id="rId32" Type="http://schemas.openxmlformats.org/officeDocument/2006/relationships/hyperlink" Target="https://www.revenue.wi.gov" TargetMode="External"/><Relationship Id="rId37" Type="http://schemas.openxmlformats.org/officeDocument/2006/relationships/hyperlink" Target="https://www.illinois.gov/" TargetMode="External"/><Relationship Id="rId40" Type="http://schemas.openxmlformats.org/officeDocument/2006/relationships/hyperlink" Target="https://revenue.nebraska.gov/" TargetMode="External"/><Relationship Id="rId45" Type="http://schemas.openxmlformats.org/officeDocument/2006/relationships/hyperlink" Target="https://www.irs.gov/newsroom/economic-impact-payment-information-center-topic-f-payment-issued-but-lost-stolen-destroyed-or-not-received" TargetMode="External"/><Relationship Id="rId53" Type="http://schemas.openxmlformats.org/officeDocument/2006/relationships/hyperlink" Target="https://www.irs.gov/individuals/understanding-your-cp301-notice" TargetMode="External"/><Relationship Id="rId58" Type="http://schemas.openxmlformats.org/officeDocument/2006/relationships/hyperlink" Target="https://www.irs.gov/outreach-connectio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svideos.gov/Individual/Resources/TaxCutsAndJobsActTCJAUpdateOpportunityZones" TargetMode="External"/><Relationship Id="rId23" Type="http://schemas.openxmlformats.org/officeDocument/2006/relationships/hyperlink" Target="https://www.irs.gov/newsroom/irs-expands-tax-help-into-more-languages-form-1040-offered-in-spanish-and-more-services-information-available-in-multiple-languages" TargetMode="External"/><Relationship Id="rId28" Type="http://schemas.openxmlformats.org/officeDocument/2006/relationships/hyperlink" Target="https://www.revenue.state.mn.us/tax-law-changes" TargetMode="External"/><Relationship Id="rId36" Type="http://schemas.openxmlformats.org/officeDocument/2006/relationships/hyperlink" Target="https://www.revenue.wi.gov/WisconsinTaxBulletin/206-07-19-WTB.pdf" TargetMode="External"/><Relationship Id="rId49" Type="http://schemas.openxmlformats.org/officeDocument/2006/relationships/hyperlink" Target="https://www.irs.gov/newsroom/cares-act-coronavirus-relief-fund-frequently-asked-questions" TargetMode="External"/><Relationship Id="rId57" Type="http://schemas.openxmlformats.org/officeDocument/2006/relationships/hyperlink" Target="https://www.irs.gov/newsroom/e-news-subscriptions" TargetMode="External"/><Relationship Id="rId61" Type="http://schemas.openxmlformats.org/officeDocument/2006/relationships/hyperlink" Target="https://resources.mojomedialabs.com/blog/5-reasons-why-control-f-is-your-best-friend-for-productivity" TargetMode="External"/><Relationship Id="rId10" Type="http://schemas.openxmlformats.org/officeDocument/2006/relationships/hyperlink" Target="https://www.webcaster4.com/Webcast/Page/1148/37845" TargetMode="External"/><Relationship Id="rId19" Type="http://schemas.openxmlformats.org/officeDocument/2006/relationships/hyperlink" Target="https://www.irs.gov/newsroom/irs-extends-economic-impact-payment-deadline-to-nov-21-to-help-non-filers" TargetMode="External"/><Relationship Id="rId31" Type="http://schemas.openxmlformats.org/officeDocument/2006/relationships/hyperlink" Target="https://tax.iowa.gov/important-upcoming-iowa-department-revenue-tax-deadline-0" TargetMode="External"/><Relationship Id="rId44" Type="http://schemas.openxmlformats.org/officeDocument/2006/relationships/hyperlink" Target="https://www.irs.gov/newsroom/economic-impact-payment-information-center-topic-b-requesting-my-economic-impact-payment" TargetMode="External"/><Relationship Id="rId52" Type="http://schemas.openxmlformats.org/officeDocument/2006/relationships/hyperlink" Target="https://www.irs.gov/individuals/understanding-your-5071c-letter" TargetMode="External"/><Relationship Id="rId60" Type="http://schemas.openxmlformats.org/officeDocument/2006/relationships/hyperlink" Target="http://www.irsvideos.gov"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leen.M.Fox@irs.gov" TargetMode="External"/><Relationship Id="rId14" Type="http://schemas.openxmlformats.org/officeDocument/2006/relationships/hyperlink" Target="https://www.irsvideos.gov/Webinars/UnderstandingThirdPartyAuthorizations-PowerOfAttorneyForm2848" TargetMode="External"/><Relationship Id="rId22" Type="http://schemas.openxmlformats.org/officeDocument/2006/relationships/hyperlink" Target="https://www.irs.gov/newsroom/small-business-week" TargetMode="External"/><Relationship Id="rId27" Type="http://schemas.openxmlformats.org/officeDocument/2006/relationships/hyperlink" Target="https://www.revenue.state.mn.us/sites/default/files/2020-09/Webinar%20Script%20for%20Tax%20Professionals%202020%20FINAL.pdf" TargetMode="External"/><Relationship Id="rId30" Type="http://schemas.openxmlformats.org/officeDocument/2006/relationships/hyperlink" Target="https://tax.iowa.gov/" TargetMode="External"/><Relationship Id="rId35" Type="http://schemas.openxmlformats.org/officeDocument/2006/relationships/hyperlink" Target="https://www.revenue.wi.gov/pages/home.aspx" TargetMode="External"/><Relationship Id="rId43" Type="http://schemas.openxmlformats.org/officeDocument/2006/relationships/hyperlink" Target="https://www.irs.gov/tax-professionals/practitioner-priority-service-r" TargetMode="External"/><Relationship Id="rId48" Type="http://schemas.openxmlformats.org/officeDocument/2006/relationships/hyperlink" Target="https://www.sba.gov/document/support-frequently-asked-questions-ppp-loan-forgiveness" TargetMode="External"/><Relationship Id="rId56" Type="http://schemas.openxmlformats.org/officeDocument/2006/relationships/hyperlink" Target="https://www.irs.gov/e-file-providers/join-e-news-for-tax-professionals" TargetMode="External"/><Relationship Id="rId64" Type="http://schemas.openxmlformats.org/officeDocument/2006/relationships/hyperlink" Target="https://www.irs.gov/privacy-disclosure/customer-satisfaction-surveys" TargetMode="External"/><Relationship Id="rId8" Type="http://schemas.openxmlformats.org/officeDocument/2006/relationships/hyperlink" Target="mailto:Karen.A.Brehmer@irs.gov" TargetMode="External"/><Relationship Id="rId51" Type="http://schemas.openxmlformats.org/officeDocument/2006/relationships/hyperlink" Target="https://www.irs.gov/pub/irs-drop/a-20-12.pdf" TargetMode="External"/><Relationship Id="rId3" Type="http://schemas.openxmlformats.org/officeDocument/2006/relationships/styles" Target="styles.xml"/><Relationship Id="rId12" Type="http://schemas.openxmlformats.org/officeDocument/2006/relationships/hyperlink" Target="https://www.irs.gov/businesses/small-businesses-self-employed/webinars-for-tax-practitioners" TargetMode="External"/><Relationship Id="rId17" Type="http://schemas.openxmlformats.org/officeDocument/2006/relationships/hyperlink" Target="https://www.irs.gov/newsroom/irs-releases-state-by-state-breakdown-of-nearly-9-million-non-filers-who-will-be-mailed-letters-about-economic-impact-payments" TargetMode="External"/><Relationship Id="rId25" Type="http://schemas.openxmlformats.org/officeDocument/2006/relationships/hyperlink" Target="https://www.irs.gov/newsroom/irs-reminds-taxpayers-and-practitioners-of-expedited-letter-ruling-procedures" TargetMode="External"/><Relationship Id="rId33" Type="http://schemas.openxmlformats.org/officeDocument/2006/relationships/hyperlink" Target="https://www.revenue.wi.gov/Pages/Form/2020-TaxForms.aspx" TargetMode="External"/><Relationship Id="rId38" Type="http://schemas.openxmlformats.org/officeDocument/2006/relationships/hyperlink" Target="https://www.ksrevenue.org/" TargetMode="External"/><Relationship Id="rId46" Type="http://schemas.openxmlformats.org/officeDocument/2006/relationships/hyperlink" Target="https://www.irs.gov/pub/irs-drop/n-20-32.pdf" TargetMode="External"/><Relationship Id="rId59" Type="http://schemas.openxmlformats.org/officeDocument/2006/relationships/hyperlink" Target="https://www.irs.gov/e-file-providers/subscribe-to-quick-alerts" TargetMode="External"/><Relationship Id="rId67" Type="http://schemas.openxmlformats.org/officeDocument/2006/relationships/theme" Target="theme/theme1.xml"/><Relationship Id="rId20" Type="http://schemas.openxmlformats.org/officeDocument/2006/relationships/hyperlink" Target="https://www.irs.gov/newsroom/irs-highlights-online-resources-during-small-business-week-many-resources-available-in-multiple-languages" TargetMode="External"/><Relationship Id="rId41" Type="http://schemas.openxmlformats.org/officeDocument/2006/relationships/hyperlink" Target="https://www.nd.gov/tax/" TargetMode="External"/><Relationship Id="rId54" Type="http://schemas.openxmlformats.org/officeDocument/2006/relationships/hyperlink" Target="https://www.irs.gov/identity-theft-fraud-scams/identity-verification-for-irs-letter-recipients" TargetMode="External"/><Relationship Id="rId62" Type="http://schemas.openxmlformats.org/officeDocument/2006/relationships/hyperlink" Target="https://www.youtube.com/watch?v=-OzefVu9O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EE3A-C6D7-4473-9E44-15356E4E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Brehmer Karen A</dc:creator>
  <cp:keywords/>
  <dc:description/>
  <cp:lastModifiedBy>Brehmer Karen A</cp:lastModifiedBy>
  <cp:revision>11</cp:revision>
  <dcterms:created xsi:type="dcterms:W3CDTF">2020-10-01T16:37:00Z</dcterms:created>
  <dcterms:modified xsi:type="dcterms:W3CDTF">2020-10-16T20:00:00Z</dcterms:modified>
</cp:coreProperties>
</file>